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407C" w14:textId="77777777" w:rsidR="00DF70AE" w:rsidRDefault="001557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 ПОРУЧЕНИЯ </w:t>
      </w:r>
    </w:p>
    <w:p w14:paraId="4B3FA106" w14:textId="77777777" w:rsidR="00DF70AE" w:rsidRDefault="00DF70A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РЕАЛИЗАЦИЮ ТУРИСТИЧЕСКИХ УСЛУГ</w:t>
      </w:r>
    </w:p>
    <w:p w14:paraId="6311440F" w14:textId="77777777" w:rsidR="00CD0629" w:rsidRDefault="0015572F">
      <w:pPr>
        <w:spacing w:after="0" w:line="240" w:lineRule="auto"/>
        <w:jc w:val="center"/>
        <w:rPr>
          <w:rFonts w:ascii="Times New Roman" w:hAnsi="Times New Roman"/>
          <w:sz w:val="20"/>
          <w:szCs w:val="20"/>
        </w:rPr>
      </w:pPr>
      <w:r>
        <w:rPr>
          <w:rFonts w:ascii="Times New Roman" w:eastAsia="Times New Roman" w:hAnsi="Times New Roman" w:cs="Times New Roman"/>
          <w:b/>
          <w:sz w:val="20"/>
          <w:szCs w:val="20"/>
          <w:lang w:eastAsia="ru-RU"/>
        </w:rPr>
        <w:t>№ _______</w:t>
      </w:r>
    </w:p>
    <w:p w14:paraId="286CEE55" w14:textId="77777777" w:rsidR="00CD0629" w:rsidRDefault="00CD0629">
      <w:pPr>
        <w:spacing w:after="0" w:line="240" w:lineRule="auto"/>
        <w:jc w:val="center"/>
        <w:rPr>
          <w:rFonts w:ascii="Times New Roman" w:eastAsia="Times New Roman" w:hAnsi="Times New Roman" w:cs="Times New Roman"/>
          <w:b/>
          <w:sz w:val="20"/>
          <w:szCs w:val="20"/>
          <w:lang w:eastAsia="ru-RU"/>
        </w:rPr>
      </w:pPr>
    </w:p>
    <w:p w14:paraId="76000885" w14:textId="77777777" w:rsidR="00CD0629" w:rsidRDefault="0015572F">
      <w:pPr>
        <w:spacing w:after="0" w:line="240" w:lineRule="auto"/>
        <w:rPr>
          <w:rFonts w:ascii="Times New Roman" w:hAnsi="Times New Roman"/>
          <w:sz w:val="20"/>
          <w:szCs w:val="20"/>
        </w:rPr>
      </w:pPr>
      <w:r>
        <w:rPr>
          <w:rFonts w:ascii="Times New Roman" w:eastAsia="Times New Roman" w:hAnsi="Times New Roman" w:cs="Times New Roman"/>
          <w:b/>
          <w:sz w:val="20"/>
          <w:szCs w:val="20"/>
          <w:lang w:eastAsia="ru-RU"/>
        </w:rPr>
        <w:tab/>
        <w:t>г. Минск</w:t>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«___» _____________ 2023 г.</w:t>
      </w:r>
    </w:p>
    <w:p w14:paraId="7A53C7C1" w14:textId="77777777" w:rsidR="00CD0629" w:rsidRPr="0044368C" w:rsidRDefault="0015572F">
      <w:pPr>
        <w:spacing w:after="0" w:line="240" w:lineRule="auto"/>
        <w:jc w:val="both"/>
        <w:rPr>
          <w:rFonts w:ascii="Times New Roman" w:hAnsi="Times New Roman" w:cs="Times New Roman"/>
          <w:sz w:val="18"/>
          <w:szCs w:val="18"/>
        </w:rPr>
      </w:pPr>
      <w:r>
        <w:rPr>
          <w:rFonts w:ascii="Times New Roman" w:eastAsia="Times New Roman" w:hAnsi="Times New Roman" w:cs="Times New Roman"/>
          <w:b/>
          <w:bCs/>
          <w:sz w:val="20"/>
          <w:szCs w:val="20"/>
          <w:lang w:eastAsia="ru-RU"/>
        </w:rPr>
        <w:tab/>
      </w:r>
      <w:r w:rsidR="002537A1" w:rsidRPr="002537A1">
        <w:rPr>
          <w:rFonts w:ascii="Times New Roman" w:eastAsia="Times New Roman" w:hAnsi="Times New Roman" w:cs="Times New Roman"/>
          <w:b/>
          <w:bCs/>
          <w:sz w:val="20"/>
          <w:szCs w:val="20"/>
          <w:lang w:eastAsia="ru-RU"/>
        </w:rPr>
        <w:t>Частное унитарное предприятие по оказанию услуг  «</w:t>
      </w:r>
      <w:proofErr w:type="spellStart"/>
      <w:r w:rsidR="002537A1" w:rsidRPr="002537A1">
        <w:rPr>
          <w:rFonts w:ascii="Times New Roman" w:eastAsia="Times New Roman" w:hAnsi="Times New Roman" w:cs="Times New Roman"/>
          <w:b/>
          <w:bCs/>
          <w:sz w:val="20"/>
          <w:szCs w:val="20"/>
          <w:lang w:eastAsia="ru-RU"/>
        </w:rPr>
        <w:t>Гермаида</w:t>
      </w:r>
      <w:proofErr w:type="spellEnd"/>
      <w:r w:rsidR="002537A1" w:rsidRPr="002537A1">
        <w:rPr>
          <w:rFonts w:ascii="Times New Roman" w:eastAsia="Times New Roman" w:hAnsi="Times New Roman" w:cs="Times New Roman"/>
          <w:b/>
          <w:bCs/>
          <w:sz w:val="20"/>
          <w:szCs w:val="20"/>
          <w:lang w:eastAsia="ru-RU"/>
        </w:rPr>
        <w:t>»,</w:t>
      </w:r>
      <w:r w:rsidRPr="0044368C">
        <w:rPr>
          <w:rFonts w:ascii="Times New Roman" w:eastAsia="Times New Roman" w:hAnsi="Times New Roman" w:cs="Times New Roman"/>
          <w:sz w:val="18"/>
          <w:szCs w:val="18"/>
          <w:lang w:eastAsia="ru-RU"/>
        </w:rPr>
        <w:t xml:space="preserve"> именуемое в дальнейшем «</w:t>
      </w:r>
      <w:r w:rsidR="00DF70AE" w:rsidRPr="0044368C">
        <w:rPr>
          <w:rFonts w:ascii="Times New Roman" w:eastAsia="Times New Roman" w:hAnsi="Times New Roman" w:cs="Times New Roman"/>
          <w:b/>
          <w:sz w:val="18"/>
          <w:szCs w:val="18"/>
          <w:lang w:eastAsia="ru-RU"/>
        </w:rPr>
        <w:t>ДОВЕРИТЕЛЬ</w:t>
      </w:r>
      <w:r w:rsidRPr="0044368C">
        <w:rPr>
          <w:rFonts w:ascii="Times New Roman" w:eastAsia="Times New Roman" w:hAnsi="Times New Roman" w:cs="Times New Roman"/>
          <w:b/>
          <w:sz w:val="18"/>
          <w:szCs w:val="18"/>
          <w:lang w:eastAsia="ru-RU"/>
        </w:rPr>
        <w:t>»</w:t>
      </w:r>
      <w:r w:rsidRPr="0044368C">
        <w:rPr>
          <w:rFonts w:ascii="Times New Roman" w:eastAsia="Times New Roman" w:hAnsi="Times New Roman" w:cs="Times New Roman"/>
          <w:sz w:val="18"/>
          <w:szCs w:val="18"/>
          <w:lang w:eastAsia="ru-RU"/>
        </w:rPr>
        <w:t>, в лице д</w:t>
      </w:r>
      <w:r w:rsidR="00DF70AE" w:rsidRPr="0044368C">
        <w:rPr>
          <w:rFonts w:ascii="Times New Roman" w:eastAsia="Times New Roman" w:hAnsi="Times New Roman" w:cs="Times New Roman"/>
          <w:sz w:val="18"/>
          <w:szCs w:val="18"/>
          <w:lang w:eastAsia="ru-RU"/>
        </w:rPr>
        <w:t>иректо</w:t>
      </w:r>
      <w:r w:rsidR="002537A1">
        <w:rPr>
          <w:rFonts w:ascii="Times New Roman" w:eastAsia="Times New Roman" w:hAnsi="Times New Roman" w:cs="Times New Roman"/>
          <w:sz w:val="18"/>
          <w:szCs w:val="18"/>
          <w:lang w:eastAsia="ru-RU"/>
        </w:rPr>
        <w:t>ра Савельевой Татьяны Дмитриевны</w:t>
      </w:r>
      <w:r w:rsidRPr="0044368C">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44368C">
        <w:rPr>
          <w:rFonts w:ascii="Times New Roman" w:eastAsia="Times New Roman" w:hAnsi="Times New Roman" w:cs="Times New Roman"/>
          <w:b/>
          <w:bCs/>
          <w:sz w:val="18"/>
          <w:szCs w:val="18"/>
          <w:lang w:eastAsia="ru-RU"/>
        </w:rPr>
        <w:t>___________________________________________________</w:t>
      </w:r>
      <w:r w:rsidRPr="0044368C">
        <w:rPr>
          <w:rFonts w:ascii="Times New Roman" w:eastAsia="Times New Roman" w:hAnsi="Times New Roman" w:cs="Times New Roman"/>
          <w:sz w:val="18"/>
          <w:szCs w:val="18"/>
          <w:lang w:eastAsia="ru-RU"/>
        </w:rPr>
        <w:t>, именуемое в дальнейшем «</w:t>
      </w:r>
      <w:r w:rsidR="00DF70AE" w:rsidRPr="0044368C">
        <w:rPr>
          <w:rFonts w:ascii="Times New Roman" w:eastAsia="Times New Roman" w:hAnsi="Times New Roman" w:cs="Times New Roman"/>
          <w:b/>
          <w:sz w:val="18"/>
          <w:szCs w:val="18"/>
          <w:lang w:eastAsia="ru-RU"/>
        </w:rPr>
        <w:t>ПОВЕРЕННЫЙ</w:t>
      </w:r>
      <w:r w:rsidRPr="0044368C">
        <w:rPr>
          <w:rFonts w:ascii="Times New Roman" w:eastAsia="Times New Roman" w:hAnsi="Times New Roman" w:cs="Times New Roman"/>
          <w:b/>
          <w:sz w:val="18"/>
          <w:szCs w:val="18"/>
          <w:lang w:eastAsia="ru-RU"/>
        </w:rPr>
        <w:t>»</w:t>
      </w:r>
      <w:r w:rsidRPr="0044368C">
        <w:rPr>
          <w:rFonts w:ascii="Times New Roman" w:eastAsia="Times New Roman" w:hAnsi="Times New Roman" w:cs="Times New Roman"/>
          <w:sz w:val="18"/>
          <w:szCs w:val="18"/>
          <w:lang w:eastAsia="ru-RU"/>
        </w:rPr>
        <w:t>, в лице ____________________________________</w:t>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0044368C">
        <w:rPr>
          <w:rFonts w:ascii="Times New Roman" w:eastAsia="Times New Roman" w:hAnsi="Times New Roman" w:cs="Times New Roman"/>
          <w:sz w:val="18"/>
          <w:szCs w:val="18"/>
          <w:lang w:eastAsia="ru-RU"/>
        </w:rPr>
        <w:softHyphen/>
      </w:r>
      <w:r w:rsidRPr="0044368C">
        <w:rPr>
          <w:rFonts w:ascii="Times New Roman" w:eastAsia="Times New Roman" w:hAnsi="Times New Roman" w:cs="Times New Roman"/>
          <w:sz w:val="18"/>
          <w:szCs w:val="18"/>
          <w:lang w:eastAsia="ru-RU"/>
        </w:rPr>
        <w:t>,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
    <w:p w14:paraId="7B23379D" w14:textId="77777777" w:rsidR="004A1EEC" w:rsidRPr="0044368C" w:rsidRDefault="004A1EEC" w:rsidP="004A1EEC">
      <w:pPr>
        <w:pStyle w:val="af0"/>
        <w:spacing w:after="0" w:line="240" w:lineRule="atLeast"/>
        <w:ind w:left="354"/>
        <w:jc w:val="center"/>
        <w:rPr>
          <w:rFonts w:ascii="Times New Roman" w:hAnsi="Times New Roman" w:cs="Times New Roman"/>
          <w:b/>
          <w:sz w:val="18"/>
          <w:szCs w:val="18"/>
        </w:rPr>
      </w:pPr>
      <w:r w:rsidRPr="0044368C">
        <w:rPr>
          <w:rFonts w:ascii="Times New Roman" w:hAnsi="Times New Roman" w:cs="Times New Roman"/>
          <w:b/>
          <w:sz w:val="18"/>
          <w:szCs w:val="18"/>
        </w:rPr>
        <w:t>Термины</w:t>
      </w:r>
      <w:r w:rsidRPr="0044368C">
        <w:rPr>
          <w:rFonts w:ascii="Times New Roman" w:hAnsi="Times New Roman" w:cs="Times New Roman"/>
          <w:b/>
          <w:spacing w:val="13"/>
          <w:sz w:val="18"/>
          <w:szCs w:val="18"/>
        </w:rPr>
        <w:t xml:space="preserve"> </w:t>
      </w:r>
      <w:r w:rsidRPr="0044368C">
        <w:rPr>
          <w:rFonts w:ascii="Times New Roman" w:hAnsi="Times New Roman" w:cs="Times New Roman"/>
          <w:b/>
          <w:sz w:val="18"/>
          <w:szCs w:val="18"/>
        </w:rPr>
        <w:t>и</w:t>
      </w:r>
      <w:r w:rsidRPr="0044368C">
        <w:rPr>
          <w:rFonts w:ascii="Times New Roman" w:hAnsi="Times New Roman" w:cs="Times New Roman"/>
          <w:b/>
          <w:spacing w:val="14"/>
          <w:sz w:val="18"/>
          <w:szCs w:val="18"/>
        </w:rPr>
        <w:t xml:space="preserve"> </w:t>
      </w:r>
      <w:r w:rsidRPr="0044368C">
        <w:rPr>
          <w:rFonts w:ascii="Times New Roman" w:hAnsi="Times New Roman" w:cs="Times New Roman"/>
          <w:b/>
          <w:sz w:val="18"/>
          <w:szCs w:val="18"/>
        </w:rPr>
        <w:t>определения:</w:t>
      </w:r>
    </w:p>
    <w:p w14:paraId="11196FA9" w14:textId="77777777" w:rsidR="004A1EEC" w:rsidRPr="0044368C" w:rsidRDefault="004A1EEC" w:rsidP="004A1EEC">
      <w:pPr>
        <w:pStyle w:val="af0"/>
        <w:spacing w:after="0" w:line="240" w:lineRule="atLeast"/>
        <w:jc w:val="both"/>
        <w:rPr>
          <w:rFonts w:ascii="Times New Roman" w:hAnsi="Times New Roman" w:cs="Times New Roman"/>
          <w:sz w:val="18"/>
          <w:szCs w:val="18"/>
        </w:rPr>
      </w:pPr>
      <w:r w:rsidRPr="0044368C">
        <w:rPr>
          <w:rFonts w:ascii="Times New Roman" w:hAnsi="Times New Roman" w:cs="Times New Roman"/>
          <w:w w:val="105"/>
          <w:sz w:val="18"/>
          <w:szCs w:val="18"/>
        </w:rPr>
        <w:t>Термины, используемые в настоящем договоре, понимаются и трактуются сторонами в соответствии с Законом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Республики</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Беларусь</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О</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туризме,</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Гражданским</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кодексом</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Республики</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Беларусь</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и</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иными</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нормативными</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правовыми</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актами</w:t>
      </w:r>
      <w:r w:rsidRPr="0044368C">
        <w:rPr>
          <w:rFonts w:ascii="Times New Roman" w:hAnsi="Times New Roman" w:cs="Times New Roman"/>
          <w:spacing w:val="-47"/>
          <w:w w:val="105"/>
          <w:sz w:val="18"/>
          <w:szCs w:val="18"/>
        </w:rPr>
        <w:t xml:space="preserve"> </w:t>
      </w:r>
      <w:r w:rsidRPr="0044368C">
        <w:rPr>
          <w:rFonts w:ascii="Times New Roman" w:hAnsi="Times New Roman" w:cs="Times New Roman"/>
          <w:w w:val="105"/>
          <w:sz w:val="18"/>
          <w:szCs w:val="18"/>
        </w:rPr>
        <w:t>Республики</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Беларусь,</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регулирующими</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туристическую</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деятельность, а также настоящим Договором.</w:t>
      </w:r>
    </w:p>
    <w:p w14:paraId="17DD4FFC" w14:textId="77777777" w:rsidR="004A1EEC" w:rsidRPr="0044368C" w:rsidRDefault="004A1EEC" w:rsidP="004A1EEC">
      <w:pPr>
        <w:pStyle w:val="af0"/>
        <w:spacing w:after="0" w:line="240" w:lineRule="atLeast"/>
        <w:ind w:left="495"/>
        <w:rPr>
          <w:rFonts w:ascii="Times New Roman" w:hAnsi="Times New Roman" w:cs="Times New Roman"/>
          <w:sz w:val="18"/>
          <w:szCs w:val="18"/>
        </w:rPr>
      </w:pPr>
      <w:r w:rsidRPr="0044368C">
        <w:rPr>
          <w:rFonts w:ascii="Times New Roman" w:hAnsi="Times New Roman" w:cs="Times New Roman"/>
          <w:sz w:val="18"/>
          <w:szCs w:val="18"/>
        </w:rPr>
        <w:t>Под</w:t>
      </w:r>
      <w:r w:rsidRPr="0044368C">
        <w:rPr>
          <w:rFonts w:ascii="Times New Roman" w:hAnsi="Times New Roman" w:cs="Times New Roman"/>
          <w:spacing w:val="16"/>
          <w:sz w:val="18"/>
          <w:szCs w:val="18"/>
        </w:rPr>
        <w:t xml:space="preserve"> </w:t>
      </w:r>
      <w:r w:rsidRPr="0044368C">
        <w:rPr>
          <w:rFonts w:ascii="Times New Roman" w:hAnsi="Times New Roman" w:cs="Times New Roman"/>
          <w:sz w:val="18"/>
          <w:szCs w:val="18"/>
        </w:rPr>
        <w:t>следующими</w:t>
      </w:r>
      <w:r w:rsidRPr="0044368C">
        <w:rPr>
          <w:rFonts w:ascii="Times New Roman" w:hAnsi="Times New Roman" w:cs="Times New Roman"/>
          <w:spacing w:val="16"/>
          <w:sz w:val="18"/>
          <w:szCs w:val="18"/>
        </w:rPr>
        <w:t xml:space="preserve"> </w:t>
      </w:r>
      <w:r w:rsidRPr="0044368C">
        <w:rPr>
          <w:rFonts w:ascii="Times New Roman" w:hAnsi="Times New Roman" w:cs="Times New Roman"/>
          <w:sz w:val="18"/>
          <w:szCs w:val="18"/>
        </w:rPr>
        <w:t>терминами</w:t>
      </w:r>
      <w:r w:rsidRPr="0044368C">
        <w:rPr>
          <w:rFonts w:ascii="Times New Roman" w:hAnsi="Times New Roman" w:cs="Times New Roman"/>
          <w:spacing w:val="17"/>
          <w:sz w:val="18"/>
          <w:szCs w:val="18"/>
        </w:rPr>
        <w:t xml:space="preserve"> </w:t>
      </w:r>
      <w:r w:rsidRPr="0044368C">
        <w:rPr>
          <w:rFonts w:ascii="Times New Roman" w:hAnsi="Times New Roman" w:cs="Times New Roman"/>
          <w:sz w:val="18"/>
          <w:szCs w:val="18"/>
        </w:rPr>
        <w:t>в</w:t>
      </w:r>
      <w:r w:rsidRPr="0044368C">
        <w:rPr>
          <w:rFonts w:ascii="Times New Roman" w:hAnsi="Times New Roman" w:cs="Times New Roman"/>
          <w:spacing w:val="17"/>
          <w:sz w:val="18"/>
          <w:szCs w:val="18"/>
        </w:rPr>
        <w:t xml:space="preserve"> </w:t>
      </w:r>
      <w:r w:rsidRPr="0044368C">
        <w:rPr>
          <w:rFonts w:ascii="Times New Roman" w:hAnsi="Times New Roman" w:cs="Times New Roman"/>
          <w:sz w:val="18"/>
          <w:szCs w:val="18"/>
        </w:rPr>
        <w:t>настоящем</w:t>
      </w:r>
      <w:r w:rsidRPr="0044368C">
        <w:rPr>
          <w:rFonts w:ascii="Times New Roman" w:hAnsi="Times New Roman" w:cs="Times New Roman"/>
          <w:spacing w:val="17"/>
          <w:sz w:val="18"/>
          <w:szCs w:val="18"/>
        </w:rPr>
        <w:t xml:space="preserve"> </w:t>
      </w:r>
      <w:r w:rsidRPr="0044368C">
        <w:rPr>
          <w:rFonts w:ascii="Times New Roman" w:hAnsi="Times New Roman" w:cs="Times New Roman"/>
          <w:sz w:val="18"/>
          <w:szCs w:val="18"/>
        </w:rPr>
        <w:t>Договоре</w:t>
      </w:r>
      <w:r w:rsidRPr="0044368C">
        <w:rPr>
          <w:rFonts w:ascii="Times New Roman" w:hAnsi="Times New Roman" w:cs="Times New Roman"/>
          <w:spacing w:val="17"/>
          <w:sz w:val="18"/>
          <w:szCs w:val="18"/>
        </w:rPr>
        <w:t xml:space="preserve"> </w:t>
      </w:r>
      <w:r w:rsidRPr="0044368C">
        <w:rPr>
          <w:rFonts w:ascii="Times New Roman" w:hAnsi="Times New Roman" w:cs="Times New Roman"/>
          <w:sz w:val="18"/>
          <w:szCs w:val="18"/>
        </w:rPr>
        <w:t>понимается:</w:t>
      </w:r>
    </w:p>
    <w:p w14:paraId="205222C2" w14:textId="77777777" w:rsidR="004A1EEC" w:rsidRPr="0044368C" w:rsidRDefault="0044368C" w:rsidP="004A1EEC">
      <w:pPr>
        <w:pStyle w:val="af0"/>
        <w:spacing w:after="0" w:line="240" w:lineRule="atLeast"/>
        <w:ind w:left="495"/>
        <w:rPr>
          <w:rFonts w:ascii="Times New Roman" w:hAnsi="Times New Roman" w:cs="Times New Roman"/>
          <w:sz w:val="18"/>
          <w:szCs w:val="18"/>
        </w:rPr>
      </w:pPr>
      <w:r>
        <w:rPr>
          <w:rFonts w:ascii="Times New Roman" w:hAnsi="Times New Roman" w:cs="Times New Roman"/>
          <w:sz w:val="18"/>
          <w:szCs w:val="18"/>
        </w:rPr>
        <w:t xml:space="preserve">Заявка </w:t>
      </w:r>
      <w:r w:rsidR="004A1EEC" w:rsidRPr="0044368C">
        <w:rPr>
          <w:rFonts w:ascii="Times New Roman" w:hAnsi="Times New Roman" w:cs="Times New Roman"/>
          <w:sz w:val="18"/>
          <w:szCs w:val="18"/>
        </w:rPr>
        <w:t>–</w:t>
      </w:r>
      <w:r w:rsidR="004A1EEC" w:rsidRPr="0044368C">
        <w:rPr>
          <w:rFonts w:ascii="Times New Roman" w:hAnsi="Times New Roman" w:cs="Times New Roman"/>
          <w:spacing w:val="15"/>
          <w:sz w:val="18"/>
          <w:szCs w:val="18"/>
        </w:rPr>
        <w:t xml:space="preserve"> </w:t>
      </w:r>
      <w:r w:rsidR="004A1EEC" w:rsidRPr="0044368C">
        <w:rPr>
          <w:rFonts w:ascii="Times New Roman" w:hAnsi="Times New Roman" w:cs="Times New Roman"/>
          <w:sz w:val="18"/>
          <w:szCs w:val="18"/>
        </w:rPr>
        <w:t>документ,</w:t>
      </w:r>
      <w:r w:rsidR="004A1EEC" w:rsidRPr="0044368C">
        <w:rPr>
          <w:rFonts w:ascii="Times New Roman" w:hAnsi="Times New Roman" w:cs="Times New Roman"/>
          <w:spacing w:val="13"/>
          <w:sz w:val="18"/>
          <w:szCs w:val="18"/>
        </w:rPr>
        <w:t xml:space="preserve"> </w:t>
      </w:r>
      <w:r w:rsidR="004A1EEC" w:rsidRPr="0044368C">
        <w:rPr>
          <w:rFonts w:ascii="Times New Roman" w:hAnsi="Times New Roman" w:cs="Times New Roman"/>
          <w:sz w:val="18"/>
          <w:szCs w:val="18"/>
        </w:rPr>
        <w:t>содержащий</w:t>
      </w:r>
      <w:r w:rsidR="004A1EEC" w:rsidRPr="0044368C">
        <w:rPr>
          <w:rFonts w:ascii="Times New Roman" w:hAnsi="Times New Roman" w:cs="Times New Roman"/>
          <w:spacing w:val="13"/>
          <w:sz w:val="18"/>
          <w:szCs w:val="18"/>
        </w:rPr>
        <w:t xml:space="preserve"> </w:t>
      </w:r>
      <w:r w:rsidR="004A1EEC" w:rsidRPr="0044368C">
        <w:rPr>
          <w:rFonts w:ascii="Times New Roman" w:hAnsi="Times New Roman" w:cs="Times New Roman"/>
          <w:sz w:val="18"/>
          <w:szCs w:val="18"/>
        </w:rPr>
        <w:t>комплекс</w:t>
      </w:r>
      <w:r w:rsidR="004A1EEC" w:rsidRPr="0044368C">
        <w:rPr>
          <w:rFonts w:ascii="Times New Roman" w:hAnsi="Times New Roman" w:cs="Times New Roman"/>
          <w:spacing w:val="14"/>
          <w:sz w:val="18"/>
          <w:szCs w:val="18"/>
        </w:rPr>
        <w:t xml:space="preserve"> </w:t>
      </w:r>
      <w:r w:rsidR="004A1EEC" w:rsidRPr="0044368C">
        <w:rPr>
          <w:rFonts w:ascii="Times New Roman" w:hAnsi="Times New Roman" w:cs="Times New Roman"/>
          <w:sz w:val="18"/>
          <w:szCs w:val="18"/>
        </w:rPr>
        <w:t>услуг,</w:t>
      </w:r>
      <w:r w:rsidR="004A1EEC" w:rsidRPr="0044368C">
        <w:rPr>
          <w:rFonts w:ascii="Times New Roman" w:hAnsi="Times New Roman" w:cs="Times New Roman"/>
          <w:spacing w:val="14"/>
          <w:sz w:val="18"/>
          <w:szCs w:val="18"/>
        </w:rPr>
        <w:t xml:space="preserve"> </w:t>
      </w:r>
      <w:r w:rsidR="004A1EEC" w:rsidRPr="0044368C">
        <w:rPr>
          <w:rFonts w:ascii="Times New Roman" w:hAnsi="Times New Roman" w:cs="Times New Roman"/>
          <w:sz w:val="18"/>
          <w:szCs w:val="18"/>
        </w:rPr>
        <w:t>входящих</w:t>
      </w:r>
      <w:r w:rsidR="004A1EEC" w:rsidRPr="0044368C">
        <w:rPr>
          <w:rFonts w:ascii="Times New Roman" w:hAnsi="Times New Roman" w:cs="Times New Roman"/>
          <w:spacing w:val="15"/>
          <w:sz w:val="18"/>
          <w:szCs w:val="18"/>
        </w:rPr>
        <w:t xml:space="preserve"> </w:t>
      </w:r>
      <w:r w:rsidR="004A1EEC" w:rsidRPr="0044368C">
        <w:rPr>
          <w:rFonts w:ascii="Times New Roman" w:hAnsi="Times New Roman" w:cs="Times New Roman"/>
          <w:sz w:val="18"/>
          <w:szCs w:val="18"/>
        </w:rPr>
        <w:t>в</w:t>
      </w:r>
      <w:r w:rsidR="004A1EEC" w:rsidRPr="0044368C">
        <w:rPr>
          <w:rFonts w:ascii="Times New Roman" w:hAnsi="Times New Roman" w:cs="Times New Roman"/>
          <w:spacing w:val="15"/>
          <w:sz w:val="18"/>
          <w:szCs w:val="18"/>
        </w:rPr>
        <w:t xml:space="preserve"> </w:t>
      </w:r>
      <w:r w:rsidR="004A1EEC" w:rsidRPr="0044368C">
        <w:rPr>
          <w:rFonts w:ascii="Times New Roman" w:hAnsi="Times New Roman" w:cs="Times New Roman"/>
          <w:sz w:val="18"/>
          <w:szCs w:val="18"/>
        </w:rPr>
        <w:t>тур,</w:t>
      </w:r>
      <w:r w:rsidR="004A1EEC" w:rsidRPr="0044368C">
        <w:rPr>
          <w:rFonts w:ascii="Times New Roman" w:hAnsi="Times New Roman" w:cs="Times New Roman"/>
          <w:spacing w:val="14"/>
          <w:sz w:val="18"/>
          <w:szCs w:val="18"/>
        </w:rPr>
        <w:t xml:space="preserve"> </w:t>
      </w:r>
      <w:r w:rsidR="004A1EEC" w:rsidRPr="0044368C">
        <w:rPr>
          <w:rFonts w:ascii="Times New Roman" w:hAnsi="Times New Roman" w:cs="Times New Roman"/>
          <w:sz w:val="18"/>
          <w:szCs w:val="18"/>
        </w:rPr>
        <w:t>либо</w:t>
      </w:r>
      <w:r w:rsidR="004A1EEC" w:rsidRPr="0044368C">
        <w:rPr>
          <w:rFonts w:ascii="Times New Roman" w:hAnsi="Times New Roman" w:cs="Times New Roman"/>
          <w:spacing w:val="15"/>
          <w:sz w:val="18"/>
          <w:szCs w:val="18"/>
        </w:rPr>
        <w:t xml:space="preserve"> </w:t>
      </w:r>
      <w:r w:rsidR="004A1EEC" w:rsidRPr="0044368C">
        <w:rPr>
          <w:rFonts w:ascii="Times New Roman" w:hAnsi="Times New Roman" w:cs="Times New Roman"/>
          <w:sz w:val="18"/>
          <w:szCs w:val="18"/>
        </w:rPr>
        <w:t>отдельные</w:t>
      </w:r>
      <w:r w:rsidR="004A1EEC" w:rsidRPr="0044368C">
        <w:rPr>
          <w:rFonts w:ascii="Times New Roman" w:hAnsi="Times New Roman" w:cs="Times New Roman"/>
          <w:spacing w:val="14"/>
          <w:sz w:val="18"/>
          <w:szCs w:val="18"/>
        </w:rPr>
        <w:t xml:space="preserve"> </w:t>
      </w:r>
      <w:r w:rsidR="004A1EEC" w:rsidRPr="0044368C">
        <w:rPr>
          <w:rFonts w:ascii="Times New Roman" w:hAnsi="Times New Roman" w:cs="Times New Roman"/>
          <w:sz w:val="18"/>
          <w:szCs w:val="18"/>
        </w:rPr>
        <w:t>туристические</w:t>
      </w:r>
      <w:r w:rsidR="004A1EEC" w:rsidRPr="0044368C">
        <w:rPr>
          <w:rFonts w:ascii="Times New Roman" w:hAnsi="Times New Roman" w:cs="Times New Roman"/>
          <w:spacing w:val="15"/>
          <w:sz w:val="18"/>
          <w:szCs w:val="18"/>
        </w:rPr>
        <w:t xml:space="preserve"> </w:t>
      </w:r>
      <w:r w:rsidR="004A1EEC" w:rsidRPr="0044368C">
        <w:rPr>
          <w:rFonts w:ascii="Times New Roman" w:hAnsi="Times New Roman" w:cs="Times New Roman"/>
          <w:sz w:val="18"/>
          <w:szCs w:val="18"/>
        </w:rPr>
        <w:t>услуги.</w:t>
      </w:r>
    </w:p>
    <w:p w14:paraId="0A0C2666" w14:textId="77777777" w:rsidR="004A1EEC" w:rsidRPr="0044368C" w:rsidRDefault="004A1EEC" w:rsidP="004A1EEC">
      <w:pPr>
        <w:pStyle w:val="af0"/>
        <w:spacing w:after="0" w:line="240" w:lineRule="atLeast"/>
        <w:jc w:val="both"/>
        <w:rPr>
          <w:rFonts w:ascii="Times New Roman" w:hAnsi="Times New Roman" w:cs="Times New Roman"/>
          <w:sz w:val="18"/>
          <w:szCs w:val="18"/>
        </w:rPr>
      </w:pPr>
      <w:r w:rsidRPr="0044368C">
        <w:rPr>
          <w:rFonts w:ascii="Times New Roman" w:hAnsi="Times New Roman" w:cs="Times New Roman"/>
          <w:w w:val="105"/>
          <w:sz w:val="18"/>
          <w:szCs w:val="18"/>
        </w:rPr>
        <w:t>Туристическая</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услуга</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w:t>
      </w:r>
      <w:r w:rsidRPr="0044368C">
        <w:rPr>
          <w:rFonts w:ascii="Times New Roman" w:hAnsi="Times New Roman" w:cs="Times New Roman"/>
          <w:sz w:val="18"/>
          <w:szCs w:val="18"/>
        </w:rPr>
        <w:t>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r w:rsidRPr="0044368C">
        <w:rPr>
          <w:rFonts w:ascii="Times New Roman" w:hAnsi="Times New Roman" w:cs="Times New Roman"/>
          <w:spacing w:val="-5"/>
          <w:w w:val="105"/>
          <w:sz w:val="18"/>
          <w:szCs w:val="18"/>
        </w:rPr>
        <w:t xml:space="preserve"> или </w:t>
      </w:r>
      <w:r w:rsidRPr="0044368C">
        <w:rPr>
          <w:rFonts w:ascii="Times New Roman" w:hAnsi="Times New Roman" w:cs="Times New Roman"/>
          <w:w w:val="105"/>
          <w:sz w:val="18"/>
          <w:szCs w:val="18"/>
        </w:rPr>
        <w:t>отдельно</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реализуемая</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услуга</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(услуга</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перевозке,</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размещению,</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транспортное</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обслуживание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любая</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иная</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подтвержденная</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ТУРОПЕРАТОРОМ</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услуга),</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не</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входящая</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тур.</w:t>
      </w:r>
    </w:p>
    <w:p w14:paraId="0F29DA32" w14:textId="77777777" w:rsidR="004A1EEC" w:rsidRPr="0044368C" w:rsidRDefault="004A1EEC" w:rsidP="004A1EEC">
      <w:pPr>
        <w:pStyle w:val="af0"/>
        <w:spacing w:after="0" w:line="240" w:lineRule="atLeast"/>
        <w:jc w:val="both"/>
        <w:rPr>
          <w:rFonts w:ascii="Times New Roman" w:hAnsi="Times New Roman" w:cs="Times New Roman"/>
          <w:sz w:val="18"/>
          <w:szCs w:val="18"/>
        </w:rPr>
      </w:pPr>
      <w:r w:rsidRPr="0044368C">
        <w:rPr>
          <w:rFonts w:ascii="Times New Roman" w:hAnsi="Times New Roman" w:cs="Times New Roman"/>
          <w:w w:val="105"/>
          <w:sz w:val="18"/>
          <w:szCs w:val="18"/>
        </w:rPr>
        <w:t>Туристический ваучер – документ, устанавливающий право туриста(-</w:t>
      </w:r>
      <w:proofErr w:type="spellStart"/>
      <w:r w:rsidRPr="0044368C">
        <w:rPr>
          <w:rFonts w:ascii="Times New Roman" w:hAnsi="Times New Roman" w:cs="Times New Roman"/>
          <w:w w:val="105"/>
          <w:sz w:val="18"/>
          <w:szCs w:val="18"/>
        </w:rPr>
        <w:t>ов</w:t>
      </w:r>
      <w:proofErr w:type="spellEnd"/>
      <w:r w:rsidRPr="0044368C">
        <w:rPr>
          <w:rFonts w:ascii="Times New Roman" w:hAnsi="Times New Roman" w:cs="Times New Roman"/>
          <w:w w:val="105"/>
          <w:sz w:val="18"/>
          <w:szCs w:val="18"/>
        </w:rPr>
        <w:t>) на трансфер, размещение и экскурсионную</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программу</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стране</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временного</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пребывания.</w:t>
      </w:r>
    </w:p>
    <w:p w14:paraId="53A45A0C" w14:textId="77777777" w:rsidR="004A1EEC" w:rsidRPr="0044368C" w:rsidRDefault="004A1EEC" w:rsidP="004A1EEC">
      <w:pPr>
        <w:pStyle w:val="af0"/>
        <w:spacing w:after="0" w:line="240" w:lineRule="atLeast"/>
        <w:jc w:val="both"/>
        <w:rPr>
          <w:rFonts w:ascii="Times New Roman" w:hAnsi="Times New Roman" w:cs="Times New Roman"/>
          <w:sz w:val="18"/>
          <w:szCs w:val="18"/>
        </w:rPr>
      </w:pPr>
      <w:r w:rsidRPr="0044368C">
        <w:rPr>
          <w:rFonts w:ascii="Times New Roman" w:hAnsi="Times New Roman" w:cs="Times New Roman"/>
          <w:w w:val="105"/>
          <w:sz w:val="18"/>
          <w:szCs w:val="18"/>
        </w:rPr>
        <w:t>Сопроводительные документы – туристические ваучеры, проездные документы, памятки, программы путешествия и т.д.,</w:t>
      </w:r>
      <w:r w:rsidRPr="0044368C">
        <w:rPr>
          <w:rFonts w:ascii="Times New Roman" w:hAnsi="Times New Roman" w:cs="Times New Roman"/>
          <w:spacing w:val="-47"/>
          <w:w w:val="105"/>
          <w:sz w:val="18"/>
          <w:szCs w:val="18"/>
        </w:rPr>
        <w:t xml:space="preserve"> </w:t>
      </w:r>
      <w:r w:rsidRPr="0044368C">
        <w:rPr>
          <w:rFonts w:ascii="Times New Roman" w:hAnsi="Times New Roman" w:cs="Times New Roman"/>
          <w:w w:val="105"/>
          <w:sz w:val="18"/>
          <w:szCs w:val="18"/>
        </w:rPr>
        <w:t>необходимые</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туристу</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для</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совершения</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путешествия.</w:t>
      </w:r>
    </w:p>
    <w:p w14:paraId="631F6CCD" w14:textId="77777777" w:rsidR="004A1EEC" w:rsidRPr="0044368C" w:rsidRDefault="004A1EEC" w:rsidP="004A1EEC">
      <w:pPr>
        <w:pStyle w:val="af0"/>
        <w:spacing w:after="0" w:line="240" w:lineRule="atLeast"/>
        <w:rPr>
          <w:rFonts w:ascii="Times New Roman" w:hAnsi="Times New Roman" w:cs="Times New Roman"/>
          <w:w w:val="105"/>
          <w:sz w:val="18"/>
          <w:szCs w:val="18"/>
        </w:rPr>
      </w:pPr>
      <w:r w:rsidRPr="0044368C">
        <w:rPr>
          <w:rFonts w:ascii="Times New Roman" w:hAnsi="Times New Roman" w:cs="Times New Roman"/>
          <w:w w:val="105"/>
          <w:sz w:val="18"/>
          <w:szCs w:val="18"/>
        </w:rPr>
        <w:t>Поставщики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услуг</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комитенты,</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туроператоры,</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принимающие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компании,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авиакомпании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железнодорожные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перевозчики</w:t>
      </w:r>
      <w:r w:rsidRPr="0044368C">
        <w:rPr>
          <w:rFonts w:ascii="Times New Roman" w:hAnsi="Times New Roman" w:cs="Times New Roman"/>
          <w:spacing w:val="-8"/>
          <w:w w:val="105"/>
          <w:sz w:val="18"/>
          <w:szCs w:val="18"/>
        </w:rPr>
        <w:t xml:space="preserve"> </w:t>
      </w:r>
      <w:r w:rsidRPr="0044368C">
        <w:rPr>
          <w:rFonts w:ascii="Times New Roman" w:hAnsi="Times New Roman" w:cs="Times New Roman"/>
          <w:w w:val="105"/>
          <w:sz w:val="18"/>
          <w:szCs w:val="18"/>
        </w:rPr>
        <w:t>(и</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их</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агенты),</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транспортные</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компании,</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отели/средства</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размещения,</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рестораны,</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музеи,</w:t>
      </w:r>
      <w:r w:rsidRPr="0044368C">
        <w:rPr>
          <w:rFonts w:ascii="Times New Roman" w:hAnsi="Times New Roman" w:cs="Times New Roman"/>
          <w:spacing w:val="-8"/>
          <w:w w:val="105"/>
          <w:sz w:val="18"/>
          <w:szCs w:val="18"/>
        </w:rPr>
        <w:t xml:space="preserve"> </w:t>
      </w:r>
      <w:r w:rsidRPr="0044368C">
        <w:rPr>
          <w:rFonts w:ascii="Times New Roman" w:hAnsi="Times New Roman" w:cs="Times New Roman"/>
          <w:w w:val="105"/>
          <w:sz w:val="18"/>
          <w:szCs w:val="18"/>
        </w:rPr>
        <w:t>экскурсионные</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бюро</w:t>
      </w:r>
      <w:r w:rsidRPr="0044368C">
        <w:rPr>
          <w:rFonts w:ascii="Times New Roman" w:hAnsi="Times New Roman" w:cs="Times New Roman"/>
          <w:spacing w:val="-7"/>
          <w:w w:val="105"/>
          <w:sz w:val="18"/>
          <w:szCs w:val="18"/>
        </w:rPr>
        <w:t xml:space="preserve"> </w:t>
      </w:r>
      <w:r w:rsidRPr="0044368C">
        <w:rPr>
          <w:rFonts w:ascii="Times New Roman" w:hAnsi="Times New Roman" w:cs="Times New Roman"/>
          <w:w w:val="105"/>
          <w:sz w:val="18"/>
          <w:szCs w:val="18"/>
        </w:rPr>
        <w:t>и</w:t>
      </w:r>
      <w:r w:rsidRPr="0044368C">
        <w:rPr>
          <w:rFonts w:ascii="Times New Roman" w:hAnsi="Times New Roman" w:cs="Times New Roman"/>
          <w:spacing w:val="-47"/>
          <w:w w:val="105"/>
          <w:sz w:val="18"/>
          <w:szCs w:val="18"/>
        </w:rPr>
        <w:t xml:space="preserve"> </w:t>
      </w:r>
      <w:r w:rsidRPr="0044368C">
        <w:rPr>
          <w:rFonts w:ascii="Times New Roman" w:hAnsi="Times New Roman" w:cs="Times New Roman"/>
          <w:w w:val="105"/>
          <w:sz w:val="18"/>
          <w:szCs w:val="18"/>
        </w:rPr>
        <w:t>другие</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организации,</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предоставляющие</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и/или</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оказывающие</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услуги.</w:t>
      </w:r>
    </w:p>
    <w:p w14:paraId="479DEAA2"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103F33DA" w14:textId="77777777" w:rsidR="00CD0629" w:rsidRPr="0044368C" w:rsidRDefault="0015572F">
      <w:pPr>
        <w:pStyle w:val="af5"/>
        <w:numPr>
          <w:ilvl w:val="0"/>
          <w:numId w:val="2"/>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ПРЕДМЕТ ДОГОВОРА</w:t>
      </w:r>
    </w:p>
    <w:p w14:paraId="63B4F45B" w14:textId="77777777" w:rsidR="00CD0629" w:rsidRPr="0044368C" w:rsidRDefault="0015572F">
      <w:pPr>
        <w:pStyle w:val="af5"/>
        <w:numPr>
          <w:ilvl w:val="1"/>
          <w:numId w:val="2"/>
        </w:numPr>
        <w:spacing w:after="0" w:line="240" w:lineRule="auto"/>
        <w:ind w:left="0" w:firstLine="0"/>
        <w:jc w:val="both"/>
        <w:rPr>
          <w:rFonts w:ascii="Times New Roman" w:hAnsi="Times New Roman" w:cs="Times New Roman"/>
          <w:sz w:val="18"/>
          <w:szCs w:val="18"/>
        </w:rPr>
      </w:pPr>
      <w:bookmarkStart w:id="0" w:name="a1"/>
      <w:bookmarkEnd w:id="0"/>
      <w:r w:rsidRPr="0044368C">
        <w:rPr>
          <w:rFonts w:ascii="Times New Roman" w:eastAsia="Times New Roman" w:hAnsi="Times New Roman" w:cs="Times New Roman"/>
          <w:sz w:val="18"/>
          <w:szCs w:val="18"/>
          <w:lang w:eastAsia="ru-RU"/>
        </w:rPr>
        <w:t>П</w:t>
      </w:r>
      <w:r w:rsidR="00DF70AE" w:rsidRPr="0044368C">
        <w:rPr>
          <w:rFonts w:ascii="Times New Roman" w:eastAsia="Times New Roman" w:hAnsi="Times New Roman" w:cs="Times New Roman"/>
          <w:sz w:val="18"/>
          <w:szCs w:val="18"/>
          <w:lang w:eastAsia="ru-RU"/>
        </w:rPr>
        <w:t>о настоящему договору ПОВЕРЕННЫЙ</w:t>
      </w:r>
      <w:r w:rsidRPr="0044368C">
        <w:rPr>
          <w:rFonts w:ascii="Times New Roman" w:eastAsia="Times New Roman" w:hAnsi="Times New Roman" w:cs="Times New Roman"/>
          <w:sz w:val="18"/>
          <w:szCs w:val="18"/>
          <w:lang w:eastAsia="ru-RU"/>
        </w:rPr>
        <w:t xml:space="preserve"> обязуется</w:t>
      </w:r>
      <w:r w:rsidR="00DF70AE" w:rsidRPr="0044368C">
        <w:rPr>
          <w:rFonts w:ascii="Times New Roman" w:eastAsia="Times New Roman" w:hAnsi="Times New Roman" w:cs="Times New Roman"/>
          <w:sz w:val="18"/>
          <w:szCs w:val="18"/>
          <w:lang w:eastAsia="ru-RU"/>
        </w:rPr>
        <w:t xml:space="preserve"> за вознаграждение по поручению ДОВЕРИТЕЛЯ</w:t>
      </w:r>
      <w:r w:rsidRPr="0044368C">
        <w:rPr>
          <w:rFonts w:ascii="Times New Roman" w:eastAsia="Times New Roman" w:hAnsi="Times New Roman" w:cs="Times New Roman"/>
          <w:sz w:val="18"/>
          <w:szCs w:val="18"/>
          <w:lang w:eastAsia="ru-RU"/>
        </w:rPr>
        <w:t xml:space="preserve"> соверша</w:t>
      </w:r>
      <w:r w:rsidR="00DF70AE" w:rsidRPr="0044368C">
        <w:rPr>
          <w:rFonts w:ascii="Times New Roman" w:eastAsia="Times New Roman" w:hAnsi="Times New Roman" w:cs="Times New Roman"/>
          <w:sz w:val="18"/>
          <w:szCs w:val="18"/>
          <w:lang w:eastAsia="ru-RU"/>
        </w:rPr>
        <w:t>ть юридические и иные действия по продвижению и реализации туров и /или туристических услуг ДОВЕРИТЕЛЯ</w:t>
      </w:r>
      <w:r w:rsidRPr="0044368C">
        <w:rPr>
          <w:rFonts w:ascii="Times New Roman" w:eastAsia="Times New Roman" w:hAnsi="Times New Roman" w:cs="Times New Roman"/>
          <w:sz w:val="18"/>
          <w:szCs w:val="18"/>
          <w:lang w:eastAsia="ru-RU"/>
        </w:rPr>
        <w:t xml:space="preserve"> </w:t>
      </w:r>
      <w:r w:rsidR="00DF70AE" w:rsidRPr="0044368C">
        <w:rPr>
          <w:rFonts w:ascii="Times New Roman" w:eastAsia="Times New Roman" w:hAnsi="Times New Roman" w:cs="Times New Roman"/>
          <w:sz w:val="18"/>
          <w:szCs w:val="18"/>
          <w:lang w:eastAsia="ru-RU"/>
        </w:rPr>
        <w:t>на условиях, определяемых настоящим Д</w:t>
      </w:r>
      <w:r w:rsidRPr="0044368C">
        <w:rPr>
          <w:rFonts w:ascii="Times New Roman" w:eastAsia="Times New Roman" w:hAnsi="Times New Roman" w:cs="Times New Roman"/>
          <w:sz w:val="18"/>
          <w:szCs w:val="18"/>
          <w:lang w:eastAsia="ru-RU"/>
        </w:rPr>
        <w:t>оговором.</w:t>
      </w:r>
    </w:p>
    <w:p w14:paraId="300F2FCF" w14:textId="77777777" w:rsidR="00CD0629" w:rsidRPr="0044368C" w:rsidRDefault="004A1EEC">
      <w:pPr>
        <w:pStyle w:val="af5"/>
        <w:spacing w:after="0" w:line="240" w:lineRule="auto"/>
        <w:ind w:left="0"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ПОВЕРЕННЫЙ</w:t>
      </w:r>
      <w:r w:rsidR="0015572F" w:rsidRPr="0044368C">
        <w:rPr>
          <w:rFonts w:ascii="Times New Roman" w:eastAsia="Times New Roman" w:hAnsi="Times New Roman" w:cs="Times New Roman"/>
          <w:sz w:val="18"/>
          <w:szCs w:val="18"/>
          <w:lang w:eastAsia="ru-RU"/>
        </w:rPr>
        <w:t xml:space="preserve"> также обязуется выполнять иные обязанности </w:t>
      </w:r>
      <w:r w:rsidRPr="0044368C">
        <w:rPr>
          <w:rFonts w:ascii="Times New Roman" w:eastAsia="Times New Roman" w:hAnsi="Times New Roman" w:cs="Times New Roman"/>
          <w:sz w:val="18"/>
          <w:szCs w:val="18"/>
          <w:lang w:eastAsia="ru-RU"/>
        </w:rPr>
        <w:t>ПОВЕРЕННОГО</w:t>
      </w:r>
      <w:r w:rsidR="0015572F" w:rsidRPr="0044368C">
        <w:rPr>
          <w:rFonts w:ascii="Times New Roman" w:eastAsia="Times New Roman" w:hAnsi="Times New Roman" w:cs="Times New Roman"/>
          <w:sz w:val="18"/>
          <w:szCs w:val="18"/>
          <w:lang w:eastAsia="ru-RU"/>
        </w:rPr>
        <w:t>, установленные настоящим договором, которые включают:</w:t>
      </w:r>
    </w:p>
    <w:p w14:paraId="51A9EF7D" w14:textId="77777777" w:rsidR="00CD0629" w:rsidRPr="0044368C" w:rsidRDefault="0015572F">
      <w:pPr>
        <w:pStyle w:val="af5"/>
        <w:spacing w:after="0" w:line="240" w:lineRule="auto"/>
        <w:ind w:left="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своевременное предоставление участникам туристической деятельности информации о туристических услугах, реализуемых </w:t>
      </w:r>
      <w:r w:rsidR="004A1EEC"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включающей сведения, установленные законодательством о туризме и настоящим договором;</w:t>
      </w:r>
    </w:p>
    <w:p w14:paraId="7F557FB3" w14:textId="77777777" w:rsidR="00CD0629" w:rsidRPr="0044368C" w:rsidRDefault="0015572F">
      <w:pPr>
        <w:pStyle w:val="af5"/>
        <w:spacing w:after="0" w:line="240" w:lineRule="auto"/>
        <w:ind w:left="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0E10E872" w14:textId="77777777" w:rsidR="00CD0629" w:rsidRPr="0044368C" w:rsidRDefault="0015572F">
      <w:pPr>
        <w:pStyle w:val="af5"/>
        <w:spacing w:line="240" w:lineRule="auto"/>
        <w:ind w:left="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своевременное перечисление </w:t>
      </w:r>
      <w:r w:rsidR="004A1EEC"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денежных средств, полученных </w:t>
      </w:r>
      <w:r w:rsidR="004A1EE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от участников туристической деятельности, в порядке, предусмотренном настоящим договором; </w:t>
      </w:r>
    </w:p>
    <w:p w14:paraId="39B21EFA" w14:textId="77777777" w:rsidR="00CD0629" w:rsidRPr="0044368C" w:rsidRDefault="0015572F">
      <w:pPr>
        <w:pStyle w:val="af5"/>
        <w:spacing w:after="0" w:line="240" w:lineRule="auto"/>
        <w:ind w:left="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14:paraId="015B3431" w14:textId="77777777" w:rsidR="00CD0629" w:rsidRPr="0044368C" w:rsidRDefault="0015572F">
      <w:pPr>
        <w:pStyle w:val="af5"/>
        <w:spacing w:after="0" w:line="240" w:lineRule="auto"/>
        <w:ind w:left="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14:paraId="22EDE75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 Права и обязанности по сделкам, совершенным </w:t>
      </w:r>
      <w:r w:rsidR="004A1EE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в соответствии с условиями настоящего договора, возникают непосредственно у </w:t>
      </w:r>
      <w:r w:rsidR="004A1EEC" w:rsidRPr="0044368C">
        <w:rPr>
          <w:rFonts w:ascii="Times New Roman" w:eastAsia="Times New Roman" w:hAnsi="Times New Roman" w:cs="Times New Roman"/>
          <w:sz w:val="18"/>
          <w:szCs w:val="18"/>
          <w:lang w:eastAsia="ru-RU"/>
        </w:rPr>
        <w:t>ДОВЕРИТЕЛЯ.</w:t>
      </w:r>
    </w:p>
    <w:p w14:paraId="1BD0962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1.3. За выполнение поручения и исполнение иных обязательств, предусмотренных настоящим договором, </w:t>
      </w:r>
      <w:r w:rsidR="004A1EE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обязан уплачивать</w:t>
      </w:r>
      <w:r w:rsidR="004A1EEC" w:rsidRPr="0044368C">
        <w:rPr>
          <w:rFonts w:ascii="Times New Roman" w:eastAsia="Times New Roman" w:hAnsi="Times New Roman" w:cs="Times New Roman"/>
          <w:sz w:val="18"/>
          <w:szCs w:val="18"/>
          <w:lang w:eastAsia="ru-RU"/>
        </w:rPr>
        <w:t xml:space="preserve"> ПОВЕРЕННОМУ </w:t>
      </w:r>
      <w:r w:rsidRPr="0044368C">
        <w:rPr>
          <w:rFonts w:ascii="Times New Roman" w:eastAsia="Times New Roman" w:hAnsi="Times New Roman" w:cs="Times New Roman"/>
          <w:sz w:val="18"/>
          <w:szCs w:val="18"/>
          <w:lang w:eastAsia="ru-RU"/>
        </w:rPr>
        <w:t>вознаграждение, предусмотренное настоящим договором.</w:t>
      </w:r>
    </w:p>
    <w:p w14:paraId="2C1E09B6" w14:textId="77777777" w:rsidR="004A1EEC" w:rsidRPr="0044368C" w:rsidRDefault="0015572F">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1.4. </w:t>
      </w:r>
      <w:r w:rsidR="004A1EEC" w:rsidRPr="0044368C">
        <w:rPr>
          <w:rFonts w:ascii="Times New Roman" w:eastAsia="Times New Roman" w:hAnsi="Times New Roman" w:cs="Times New Roman"/>
          <w:sz w:val="18"/>
          <w:szCs w:val="18"/>
          <w:lang w:eastAsia="ru-RU"/>
        </w:rPr>
        <w:t>ПОВЕРЕННОМУ известно, что в соответствии с Законом о туризме туре предлагаемые к реализации, могут быть сформированы другими туроператорами, включая нерезидентов.</w:t>
      </w:r>
    </w:p>
    <w:p w14:paraId="176766A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1.5. В рамках исполнения поручения по настоящему договору, </w:t>
      </w:r>
      <w:r w:rsidR="004A1EE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14:paraId="74D989C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1.5.1. </w:t>
      </w:r>
      <w:r w:rsidR="00A876B4" w:rsidRPr="0044368C">
        <w:rPr>
          <w:rFonts w:ascii="Times New Roman" w:eastAsia="Times New Roman" w:hAnsi="Times New Roman" w:cs="Times New Roman"/>
          <w:sz w:val="18"/>
          <w:szCs w:val="18"/>
          <w:lang w:eastAsia="ru-RU"/>
        </w:rPr>
        <w:t xml:space="preserve">ДОВЕРИТЕЛЕМ </w:t>
      </w:r>
      <w:r w:rsidRPr="0044368C">
        <w:rPr>
          <w:rFonts w:ascii="Times New Roman" w:eastAsia="Times New Roman" w:hAnsi="Times New Roman" w:cs="Times New Roman"/>
          <w:sz w:val="18"/>
          <w:szCs w:val="18"/>
          <w:lang w:eastAsia="ru-RU"/>
        </w:rPr>
        <w:t xml:space="preserve">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14:paraId="588700C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1.5.2. </w:t>
      </w:r>
      <w:r w:rsidR="00A876B4"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14:paraId="4E35A8F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1.5.3. </w:t>
      </w:r>
      <w:r w:rsidR="00A876B4" w:rsidRPr="0044368C">
        <w:rPr>
          <w:rFonts w:ascii="Times New Roman" w:eastAsia="Times New Roman" w:hAnsi="Times New Roman" w:cs="Times New Roman"/>
          <w:sz w:val="18"/>
          <w:szCs w:val="18"/>
          <w:lang w:eastAsia="ru-RU"/>
        </w:rPr>
        <w:t xml:space="preserve">ПОВЕРЕННЫЙ </w:t>
      </w:r>
      <w:r w:rsidRPr="0044368C">
        <w:rPr>
          <w:rFonts w:ascii="Times New Roman" w:eastAsia="Times New Roman" w:hAnsi="Times New Roman" w:cs="Times New Roman"/>
          <w:sz w:val="18"/>
          <w:szCs w:val="18"/>
          <w:lang w:eastAsia="ru-RU"/>
        </w:rPr>
        <w:t xml:space="preserve">вправе включать в форму договора оказания туристических услуг, прилагаемую к настоящему договору, следующие сведения и положения: </w:t>
      </w:r>
    </w:p>
    <w:p w14:paraId="7BA0AB7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реквизиты и контактные данные </w:t>
      </w:r>
      <w:r w:rsidR="00A876B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w:t>
      </w:r>
    </w:p>
    <w:p w14:paraId="5DDE6E2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14:paraId="3934FFD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14:paraId="41470ED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программу туристического путешествия (реквизиты тура, выбранного участником туристической деятельности);</w:t>
      </w:r>
    </w:p>
    <w:p w14:paraId="5E10B84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стоимость туристических услуг и порядок их оплаты;</w:t>
      </w:r>
    </w:p>
    <w:p w14:paraId="427B414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14:paraId="0D8442C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lastRenderedPageBreak/>
        <w:t xml:space="preserve">1.5.4. Дополняемые </w:t>
      </w:r>
      <w:r w:rsidR="00A876B4" w:rsidRPr="0044368C">
        <w:rPr>
          <w:rFonts w:ascii="Times New Roman" w:eastAsia="Times New Roman" w:hAnsi="Times New Roman" w:cs="Times New Roman"/>
          <w:sz w:val="18"/>
          <w:szCs w:val="18"/>
          <w:lang w:eastAsia="ru-RU"/>
        </w:rPr>
        <w:t xml:space="preserve">ПОВЕРЕННЫМ </w:t>
      </w:r>
      <w:r w:rsidRPr="0044368C">
        <w:rPr>
          <w:rFonts w:ascii="Times New Roman" w:eastAsia="Times New Roman" w:hAnsi="Times New Roman" w:cs="Times New Roman"/>
          <w:sz w:val="18"/>
          <w:szCs w:val="18"/>
          <w:lang w:eastAsia="ru-RU"/>
        </w:rPr>
        <w:t>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2603453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1.5.5. Исключение одного или нескольких положений и (или) дополнение</w:t>
      </w:r>
      <w:r w:rsidR="00A876B4" w:rsidRPr="0044368C">
        <w:rPr>
          <w:rFonts w:ascii="Times New Roman" w:eastAsia="Times New Roman" w:hAnsi="Times New Roman" w:cs="Times New Roman"/>
          <w:sz w:val="18"/>
          <w:szCs w:val="18"/>
          <w:lang w:eastAsia="ru-RU"/>
        </w:rPr>
        <w:t xml:space="preserve"> ПОВЕРЕННЫМ </w:t>
      </w:r>
      <w:r w:rsidRPr="0044368C">
        <w:rPr>
          <w:rFonts w:ascii="Times New Roman" w:eastAsia="Times New Roman" w:hAnsi="Times New Roman" w:cs="Times New Roman"/>
          <w:sz w:val="18"/>
          <w:szCs w:val="18"/>
          <w:lang w:eastAsia="ru-RU"/>
        </w:rPr>
        <w:t>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14:paraId="6682C576" w14:textId="77777777" w:rsidR="00CD0629" w:rsidRPr="0044368C" w:rsidRDefault="0015572F">
      <w:pPr>
        <w:spacing w:after="0" w:line="240" w:lineRule="auto"/>
        <w:ind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w:t>
      </w:r>
      <w:r w:rsidR="00A876B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права и обязанности по нему возникают непосредственного у </w:t>
      </w:r>
      <w:r w:rsidR="00A876B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а не у </w:t>
      </w:r>
      <w:r w:rsidR="00A876B4" w:rsidRPr="0044368C">
        <w:rPr>
          <w:rFonts w:ascii="Times New Roman" w:eastAsia="Times New Roman" w:hAnsi="Times New Roman" w:cs="Times New Roman"/>
          <w:sz w:val="18"/>
          <w:szCs w:val="18"/>
          <w:lang w:eastAsia="ru-RU"/>
        </w:rPr>
        <w:t xml:space="preserve">ДОВЕРИТЕЛЯ. </w:t>
      </w:r>
      <w:r w:rsidRPr="0044368C">
        <w:rPr>
          <w:rFonts w:ascii="Times New Roman" w:eastAsia="Times New Roman" w:hAnsi="Times New Roman" w:cs="Times New Roman"/>
          <w:sz w:val="18"/>
          <w:szCs w:val="18"/>
          <w:lang w:eastAsia="ru-RU"/>
        </w:rPr>
        <w:t xml:space="preserve">В таком случае </w:t>
      </w:r>
      <w:r w:rsidR="00A876B4"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принимает на себя всю полноту ответственности по заключенному с участником туристической деятельности договору оказания туристических услуг, а </w:t>
      </w:r>
      <w:r w:rsidR="00A876B4" w:rsidRPr="0044368C">
        <w:rPr>
          <w:rFonts w:ascii="Times New Roman" w:eastAsia="Times New Roman" w:hAnsi="Times New Roman" w:cs="Times New Roman"/>
          <w:sz w:val="18"/>
          <w:szCs w:val="18"/>
          <w:lang w:eastAsia="ru-RU"/>
        </w:rPr>
        <w:t xml:space="preserve">ДОВЕРИТЕЛЬ </w:t>
      </w:r>
      <w:r w:rsidRPr="0044368C">
        <w:rPr>
          <w:rFonts w:ascii="Times New Roman" w:eastAsia="Times New Roman" w:hAnsi="Times New Roman" w:cs="Times New Roman"/>
          <w:sz w:val="18"/>
          <w:szCs w:val="18"/>
          <w:lang w:eastAsia="ru-RU"/>
        </w:rPr>
        <w:t>освобождается от ответственности.</w:t>
      </w:r>
    </w:p>
    <w:p w14:paraId="41DE3D72" w14:textId="77777777" w:rsidR="00A876B4" w:rsidRPr="0044368C" w:rsidRDefault="0015572F">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1.6. Перечень туров, подлежащих реализации </w:t>
      </w:r>
      <w:r w:rsidR="00A876B4"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участникам туристической деятельности во исполнение настоящего договора, размещается на официальном сайте </w:t>
      </w:r>
      <w:r w:rsidR="00A876B4" w:rsidRPr="0044368C">
        <w:rPr>
          <w:rFonts w:ascii="Times New Roman" w:eastAsia="Times New Roman" w:hAnsi="Times New Roman" w:cs="Times New Roman"/>
          <w:sz w:val="18"/>
          <w:szCs w:val="18"/>
          <w:lang w:eastAsia="ru-RU"/>
        </w:rPr>
        <w:t xml:space="preserve">ДОВЕРИТЕЛЯ </w:t>
      </w:r>
      <w:hyperlink r:id="rId8" w:history="1">
        <w:r w:rsidR="002537A1" w:rsidRPr="002036D6">
          <w:rPr>
            <w:rStyle w:val="afa"/>
            <w:rFonts w:ascii="Times New Roman" w:eastAsia="Times New Roman" w:hAnsi="Times New Roman" w:cs="Times New Roman"/>
            <w:sz w:val="18"/>
            <w:szCs w:val="18"/>
            <w:lang w:val="en-US" w:eastAsia="ru-RU"/>
          </w:rPr>
          <w:t>www</w:t>
        </w:r>
        <w:r w:rsidR="002537A1" w:rsidRPr="002036D6">
          <w:rPr>
            <w:rStyle w:val="afa"/>
            <w:rFonts w:ascii="Times New Roman" w:eastAsia="Times New Roman" w:hAnsi="Times New Roman" w:cs="Times New Roman"/>
            <w:sz w:val="18"/>
            <w:szCs w:val="18"/>
            <w:lang w:eastAsia="ru-RU"/>
          </w:rPr>
          <w:t>.</w:t>
        </w:r>
        <w:r w:rsidR="002537A1" w:rsidRPr="002036D6">
          <w:rPr>
            <w:rStyle w:val="afa"/>
            <w:rFonts w:ascii="Times New Roman" w:eastAsia="Times New Roman" w:hAnsi="Times New Roman" w:cs="Times New Roman"/>
            <w:sz w:val="18"/>
            <w:szCs w:val="18"/>
            <w:lang w:val="en-US" w:eastAsia="ru-RU"/>
          </w:rPr>
          <w:t>germaida</w:t>
        </w:r>
        <w:r w:rsidR="002537A1" w:rsidRPr="002036D6">
          <w:rPr>
            <w:rStyle w:val="afa"/>
            <w:rFonts w:ascii="Times New Roman" w:eastAsia="Times New Roman" w:hAnsi="Times New Roman" w:cs="Times New Roman"/>
            <w:sz w:val="18"/>
            <w:szCs w:val="18"/>
            <w:lang w:eastAsia="ru-RU"/>
          </w:rPr>
          <w:t>.</w:t>
        </w:r>
        <w:r w:rsidR="002537A1" w:rsidRPr="002036D6">
          <w:rPr>
            <w:rStyle w:val="afa"/>
            <w:rFonts w:ascii="Times New Roman" w:eastAsia="Times New Roman" w:hAnsi="Times New Roman" w:cs="Times New Roman"/>
            <w:sz w:val="18"/>
            <w:szCs w:val="18"/>
            <w:lang w:val="en-US" w:eastAsia="ru-RU"/>
          </w:rPr>
          <w:t>by</w:t>
        </w:r>
      </w:hyperlink>
      <w:r w:rsidR="00A876B4" w:rsidRPr="0044368C">
        <w:rPr>
          <w:rFonts w:ascii="Times New Roman" w:eastAsia="Times New Roman" w:hAnsi="Times New Roman" w:cs="Times New Roman"/>
          <w:sz w:val="18"/>
          <w:szCs w:val="18"/>
          <w:lang w:eastAsia="ru-RU"/>
        </w:rPr>
        <w:t>.</w:t>
      </w:r>
    </w:p>
    <w:p w14:paraId="05E828BE"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14:paraId="366FAAD6"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74F994DA" w14:textId="77777777" w:rsidR="00CD0629" w:rsidRPr="0044368C" w:rsidRDefault="0015572F">
      <w:pPr>
        <w:pStyle w:val="af5"/>
        <w:numPr>
          <w:ilvl w:val="0"/>
          <w:numId w:val="2"/>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ОБЯЗАННОСТИ И ПРАВА ПОВЕРЕННОГО</w:t>
      </w:r>
    </w:p>
    <w:p w14:paraId="25D0697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 </w:t>
      </w:r>
      <w:r w:rsidR="00A876B4" w:rsidRPr="0044368C">
        <w:rPr>
          <w:rFonts w:ascii="Times New Roman" w:eastAsia="Times New Roman" w:hAnsi="Times New Roman" w:cs="Times New Roman"/>
          <w:b/>
          <w:sz w:val="18"/>
          <w:szCs w:val="18"/>
          <w:lang w:eastAsia="ru-RU"/>
        </w:rPr>
        <w:t>ПОВЕРЕННЫЙ</w:t>
      </w:r>
      <w:r w:rsidRPr="0044368C">
        <w:rPr>
          <w:rFonts w:ascii="Times New Roman" w:eastAsia="Times New Roman" w:hAnsi="Times New Roman" w:cs="Times New Roman"/>
          <w:b/>
          <w:sz w:val="18"/>
          <w:szCs w:val="18"/>
          <w:lang w:eastAsia="ru-RU"/>
        </w:rPr>
        <w:t xml:space="preserve"> обязан:</w:t>
      </w:r>
    </w:p>
    <w:p w14:paraId="476B57F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 исполнять данное ему поручение в соответствии с указаниями </w:t>
      </w:r>
      <w:r w:rsidR="00A876B4" w:rsidRPr="0044368C">
        <w:rPr>
          <w:rFonts w:ascii="Times New Roman" w:eastAsia="Times New Roman" w:hAnsi="Times New Roman" w:cs="Times New Roman"/>
          <w:sz w:val="18"/>
          <w:szCs w:val="18"/>
          <w:lang w:eastAsia="ru-RU"/>
        </w:rPr>
        <w:t xml:space="preserve">ДОВЕРИТЕЛЯ </w:t>
      </w:r>
      <w:r w:rsidRPr="0044368C">
        <w:rPr>
          <w:rFonts w:ascii="Times New Roman" w:eastAsia="Times New Roman" w:hAnsi="Times New Roman" w:cs="Times New Roman"/>
          <w:sz w:val="18"/>
          <w:szCs w:val="18"/>
          <w:lang w:eastAsia="ru-RU"/>
        </w:rPr>
        <w:t>и условиями настоящего договора;</w:t>
      </w:r>
    </w:p>
    <w:p w14:paraId="7C19A49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w:t>
      </w:r>
      <w:r w:rsidR="00A876B4"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w:t>
      </w:r>
    </w:p>
    <w:p w14:paraId="7ECC589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2.1.3. передать </w:t>
      </w:r>
      <w:r w:rsidR="00A876B4"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список лиц, уполномоченных </w:t>
      </w:r>
      <w:r w:rsidR="00893D98"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на подачу </w:t>
      </w:r>
      <w:r w:rsidR="00893D98" w:rsidRPr="0044368C">
        <w:rPr>
          <w:rFonts w:ascii="Times New Roman" w:eastAsia="Times New Roman" w:hAnsi="Times New Roman" w:cs="Times New Roman"/>
          <w:sz w:val="18"/>
          <w:szCs w:val="18"/>
          <w:lang w:eastAsia="ru-RU"/>
        </w:rPr>
        <w:t xml:space="preserve">ДОВЕРИТЕЛЮ </w:t>
      </w:r>
      <w:r w:rsidRPr="0044368C">
        <w:rPr>
          <w:rFonts w:ascii="Times New Roman" w:eastAsia="Times New Roman" w:hAnsi="Times New Roman" w:cs="Times New Roman"/>
          <w:sz w:val="18"/>
          <w:szCs w:val="18"/>
          <w:lang w:eastAsia="ru-RU"/>
        </w:rPr>
        <w:t xml:space="preserve"> от имени </w:t>
      </w:r>
      <w:r w:rsidR="00893D98"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оформленных в соответствии с условиями настоящего договора заявок на бронирование туров (далее – Заявки);</w:t>
      </w:r>
    </w:p>
    <w:p w14:paraId="006ED4E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2.1.4. </w:t>
      </w:r>
      <w:bookmarkStart w:id="1" w:name="a2"/>
      <w:bookmarkEnd w:id="1"/>
      <w:r w:rsidRPr="0044368C">
        <w:rPr>
          <w:rFonts w:ascii="Times New Roman" w:eastAsia="Times New Roman" w:hAnsi="Times New Roman" w:cs="Times New Roman"/>
          <w:sz w:val="18"/>
          <w:szCs w:val="18"/>
          <w:lang w:eastAsia="ru-RU"/>
        </w:rPr>
        <w:t xml:space="preserve">передавать </w:t>
      </w:r>
      <w:r w:rsidR="00893D98"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14:paraId="36EA38C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2.1.5. сообщать </w:t>
      </w:r>
      <w:r w:rsidR="00893D98"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по его требованию все сведения о ходе исполнения поручения;</w:t>
      </w:r>
    </w:p>
    <w:p w14:paraId="5290C6C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2.1.6. во исполнение настоящего поручения и для совершения </w:t>
      </w:r>
      <w:r w:rsidR="00893D98"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сделок, обусловленных настоящим договором, направлять </w:t>
      </w:r>
      <w:r w:rsidR="00893D98"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Заявки;</w:t>
      </w:r>
    </w:p>
    <w:p w14:paraId="1726336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14:paraId="2F8EED5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2.1.7.1. о программе туристического путешествия;</w:t>
      </w:r>
    </w:p>
    <w:p w14:paraId="1933937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2.1.7.2. о туроператоре, сформировавшем тур;</w:t>
      </w:r>
    </w:p>
    <w:p w14:paraId="6AAD484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2.1.7.3. о стоимости туристических услуг, сроках и порядке их оплаты;</w:t>
      </w:r>
    </w:p>
    <w:p w14:paraId="14BA6B9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14:paraId="4EBD4DC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4F5CA1CE"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2.1.7.6. о принимающей стороне;</w:t>
      </w:r>
    </w:p>
    <w:p w14:paraId="2FB83A9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2.1.7.7. иную информацию, связанную с оказанием туристических услуг;</w:t>
      </w:r>
    </w:p>
    <w:p w14:paraId="49ADB6FC" w14:textId="77777777" w:rsidR="00CD0629" w:rsidRPr="0044368C" w:rsidRDefault="0015572F">
      <w:pPr>
        <w:spacing w:after="0" w:line="240" w:lineRule="auto"/>
        <w:jc w:val="both"/>
        <w:rPr>
          <w:rFonts w:ascii="Times New Roman" w:hAnsi="Times New Roman" w:cs="Times New Roman"/>
          <w:sz w:val="18"/>
          <w:szCs w:val="18"/>
        </w:rPr>
      </w:pPr>
      <w:bookmarkStart w:id="2" w:name="a21"/>
      <w:bookmarkEnd w:id="2"/>
      <w:r w:rsidRPr="0044368C">
        <w:rPr>
          <w:rFonts w:ascii="Times New Roman" w:eastAsia="Times New Roman" w:hAnsi="Times New Roman" w:cs="Times New Roman"/>
          <w:sz w:val="18"/>
          <w:szCs w:val="18"/>
          <w:lang w:eastAsia="ru-RU"/>
        </w:rPr>
        <w:t>2.1.7.8. обо всех изменениях, возникших как до начала туристического путешествия, так и в ходе тура;</w:t>
      </w:r>
    </w:p>
    <w:p w14:paraId="2851B77E"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2.1.7.9. об обеспечении исполнения </w:t>
      </w:r>
      <w:r w:rsidR="00893D98" w:rsidRPr="0044368C">
        <w:rPr>
          <w:rFonts w:ascii="Times New Roman" w:eastAsia="Times New Roman" w:hAnsi="Times New Roman" w:cs="Times New Roman"/>
          <w:sz w:val="18"/>
          <w:szCs w:val="18"/>
          <w:lang w:eastAsia="ru-RU"/>
        </w:rPr>
        <w:t xml:space="preserve">ДОВЕРИТЕЛЕМ </w:t>
      </w:r>
      <w:r w:rsidRPr="0044368C">
        <w:rPr>
          <w:rFonts w:ascii="Times New Roman" w:eastAsia="Times New Roman" w:hAnsi="Times New Roman" w:cs="Times New Roman"/>
          <w:sz w:val="18"/>
          <w:szCs w:val="18"/>
          <w:lang w:eastAsia="ru-RU"/>
        </w:rPr>
        <w:t xml:space="preserve">обязательств по договорам оказания туристических услуг в сфере международного выездного туризма посредством способов обеспечения исполнения </w:t>
      </w:r>
      <w:r w:rsidR="00893D98" w:rsidRPr="0044368C">
        <w:rPr>
          <w:rFonts w:ascii="Times New Roman" w:eastAsia="Times New Roman" w:hAnsi="Times New Roman" w:cs="Times New Roman"/>
          <w:sz w:val="18"/>
          <w:szCs w:val="18"/>
          <w:lang w:eastAsia="ru-RU"/>
        </w:rPr>
        <w:t xml:space="preserve">ДОВЕРИТЕЛЕМ </w:t>
      </w:r>
      <w:r w:rsidRPr="0044368C">
        <w:rPr>
          <w:rFonts w:ascii="Times New Roman" w:eastAsia="Times New Roman" w:hAnsi="Times New Roman" w:cs="Times New Roman"/>
          <w:sz w:val="18"/>
          <w:szCs w:val="18"/>
          <w:lang w:eastAsia="ru-RU"/>
        </w:rPr>
        <w:t>обязательств по договорам оказания туристических услуг в сфере международного выездного туризма;</w:t>
      </w:r>
    </w:p>
    <w:p w14:paraId="61F91D5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2CE8424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2.1.7.11. иную информацию, на получение которой участ</w:t>
      </w:r>
      <w:r w:rsidR="00E504BC" w:rsidRPr="0044368C">
        <w:rPr>
          <w:rFonts w:ascii="Times New Roman" w:eastAsia="Times New Roman" w:hAnsi="Times New Roman" w:cs="Times New Roman"/>
          <w:sz w:val="18"/>
          <w:szCs w:val="18"/>
          <w:lang w:eastAsia="ru-RU"/>
        </w:rPr>
        <w:t xml:space="preserve">ник туристической деятельности </w:t>
      </w:r>
      <w:r w:rsidRPr="0044368C">
        <w:rPr>
          <w:rFonts w:ascii="Times New Roman" w:eastAsia="Times New Roman" w:hAnsi="Times New Roman" w:cs="Times New Roman"/>
          <w:sz w:val="18"/>
          <w:szCs w:val="18"/>
          <w:lang w:eastAsia="ru-RU"/>
        </w:rPr>
        <w:t>имеет право как потребитель туристических услуг, в том числе предусмотренную Законом «О защите прав потребителей»;</w:t>
      </w:r>
    </w:p>
    <w:p w14:paraId="6543F1F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7AA7605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2.1.9. следить за оперативной информацией </w:t>
      </w:r>
      <w:r w:rsidR="00893D98"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в том числе размещаемой на Сайте или иным способом направляемой </w:t>
      </w:r>
      <w:r w:rsidR="00893D98"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и своевременно информировать участников туристической деятельности при наличии изменений;</w:t>
      </w:r>
    </w:p>
    <w:p w14:paraId="02278C8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2.1.10. при отсутствии у </w:t>
      </w:r>
      <w:r w:rsidR="00893D98"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необходимой и достаточной информации для предоставления участнику туристической деятельности, запрашивать недостающие сведения у </w:t>
      </w:r>
      <w:r w:rsidR="00893D98"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Отсутствие уточняющих запросов со стороны </w:t>
      </w:r>
      <w:r w:rsidR="00893D98"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признается сторонами наличием полной и необходимой информации для предоставления участнику туристической деятельности; </w:t>
      </w:r>
    </w:p>
    <w:p w14:paraId="4246BD0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2.1.11. совершать сделки по реализации туров, сформированных </w:t>
      </w:r>
      <w:r w:rsidR="00893D98"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не позднее даты получения от </w:t>
      </w:r>
      <w:r w:rsidR="00893D98"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подтверждения Заявки в отношении каждого конкретного тура;</w:t>
      </w:r>
    </w:p>
    <w:p w14:paraId="2ECEB94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2.1.12. своевременно представлять участникам туристической деятельности документы, необходимые для совершения туристического путешествия;</w:t>
      </w:r>
    </w:p>
    <w:p w14:paraId="4BA662F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2.1.13. осуществлять иные обязанности, предусмотренные настоящим договором и законодательством; </w:t>
      </w:r>
    </w:p>
    <w:p w14:paraId="49302BF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2.1.14. сохранять коммерческую тайну </w:t>
      </w:r>
      <w:r w:rsidR="00893D98"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ставшую известной </w:t>
      </w:r>
      <w:r w:rsidR="00893D98"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14:paraId="5814B64B" w14:textId="77777777" w:rsidR="00B22440" w:rsidRPr="0044368C" w:rsidRDefault="0015572F">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lastRenderedPageBreak/>
        <w:t xml:space="preserve">2.1.15. обеспечивать сохранность договоров оказания туристических услуг, заключенных с участниками туристической деятельности и передавать их </w:t>
      </w:r>
      <w:r w:rsidR="00893D98"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по запросу </w:t>
      </w:r>
      <w:r w:rsidR="00893D98"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не позднее </w:t>
      </w:r>
      <w:r w:rsidR="00B22440" w:rsidRPr="0044368C">
        <w:rPr>
          <w:rFonts w:ascii="Times New Roman" w:eastAsia="Times New Roman" w:hAnsi="Times New Roman" w:cs="Times New Roman"/>
          <w:sz w:val="18"/>
          <w:szCs w:val="18"/>
          <w:lang w:eastAsia="ru-RU"/>
        </w:rPr>
        <w:t>2-х дней</w:t>
      </w:r>
      <w:r w:rsidRPr="0044368C">
        <w:rPr>
          <w:rFonts w:ascii="Times New Roman" w:eastAsia="Times New Roman" w:hAnsi="Times New Roman" w:cs="Times New Roman"/>
          <w:sz w:val="18"/>
          <w:szCs w:val="18"/>
          <w:lang w:eastAsia="ru-RU"/>
        </w:rPr>
        <w:t xml:space="preserve"> с момента получения запроса от </w:t>
      </w:r>
      <w:r w:rsidR="00B22440"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направленного </w:t>
      </w:r>
      <w:r w:rsidR="00B22440"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на адрес электронной почты </w:t>
      </w:r>
      <w:r w:rsidR="00B22440"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указанный в </w:t>
      </w:r>
      <w:r w:rsidR="00B22440" w:rsidRPr="0044368C">
        <w:rPr>
          <w:rFonts w:ascii="Times New Roman" w:eastAsia="Times New Roman" w:hAnsi="Times New Roman" w:cs="Times New Roman"/>
          <w:sz w:val="18"/>
          <w:szCs w:val="18"/>
          <w:lang w:eastAsia="ru-RU"/>
        </w:rPr>
        <w:t xml:space="preserve">реквизитах настоящего договора. </w:t>
      </w:r>
    </w:p>
    <w:p w14:paraId="2DA2413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2.1.16. по окончании каждого календарного месяца</w:t>
      </w:r>
      <w:r w:rsidR="00B22440" w:rsidRPr="0044368C">
        <w:rPr>
          <w:rFonts w:ascii="Times New Roman" w:eastAsia="Times New Roman" w:hAnsi="Times New Roman" w:cs="Times New Roman"/>
          <w:sz w:val="18"/>
          <w:szCs w:val="18"/>
          <w:lang w:eastAsia="ru-RU"/>
        </w:rPr>
        <w:t xml:space="preserve"> в срок не позднее </w:t>
      </w:r>
      <w:r w:rsidR="002537A1" w:rsidRPr="002537A1">
        <w:rPr>
          <w:rFonts w:ascii="Times New Roman" w:eastAsia="Times New Roman" w:hAnsi="Times New Roman" w:cs="Times New Roman"/>
          <w:b/>
          <w:sz w:val="18"/>
          <w:szCs w:val="18"/>
          <w:lang w:eastAsia="ru-RU"/>
        </w:rPr>
        <w:t>10</w:t>
      </w:r>
      <w:r w:rsidRPr="0044368C">
        <w:rPr>
          <w:rFonts w:ascii="Times New Roman" w:eastAsia="Times New Roman" w:hAnsi="Times New Roman" w:cs="Times New Roman"/>
          <w:b/>
          <w:sz w:val="18"/>
          <w:szCs w:val="18"/>
          <w:lang w:eastAsia="ru-RU"/>
        </w:rPr>
        <w:t xml:space="preserve"> числа месяца</w:t>
      </w:r>
      <w:r w:rsidR="0003776C" w:rsidRPr="0044368C">
        <w:rPr>
          <w:rFonts w:ascii="Times New Roman" w:eastAsia="Times New Roman" w:hAnsi="Times New Roman" w:cs="Times New Roman"/>
          <w:sz w:val="18"/>
          <w:szCs w:val="18"/>
          <w:lang w:eastAsia="ru-RU"/>
        </w:rPr>
        <w:t>, следующего за отчетным, предоставить</w:t>
      </w:r>
      <w:r w:rsidRPr="0044368C">
        <w:rPr>
          <w:rFonts w:ascii="Times New Roman" w:eastAsia="Times New Roman" w:hAnsi="Times New Roman" w:cs="Times New Roman"/>
          <w:sz w:val="18"/>
          <w:szCs w:val="18"/>
          <w:lang w:eastAsia="ru-RU"/>
        </w:rPr>
        <w:t xml:space="preserve"> отчет об исполнении поручения, </w:t>
      </w:r>
      <w:r w:rsidR="00B22440" w:rsidRPr="0044368C">
        <w:rPr>
          <w:rFonts w:ascii="Times New Roman" w:eastAsia="Times New Roman" w:hAnsi="Times New Roman" w:cs="Times New Roman"/>
          <w:sz w:val="18"/>
          <w:szCs w:val="18"/>
          <w:lang w:eastAsia="ru-RU"/>
        </w:rPr>
        <w:t xml:space="preserve">согласно образцу на сайте ДОВЕРИТЕЛЯ </w:t>
      </w:r>
      <w:hyperlink r:id="rId9" w:history="1">
        <w:r w:rsidR="002537A1" w:rsidRPr="002036D6">
          <w:rPr>
            <w:rStyle w:val="afa"/>
            <w:rFonts w:ascii="Times New Roman" w:eastAsia="Times New Roman" w:hAnsi="Times New Roman" w:cs="Times New Roman"/>
            <w:sz w:val="18"/>
            <w:szCs w:val="18"/>
            <w:lang w:val="en-US" w:eastAsia="ru-RU"/>
          </w:rPr>
          <w:t>www</w:t>
        </w:r>
        <w:r w:rsidR="002537A1" w:rsidRPr="002036D6">
          <w:rPr>
            <w:rStyle w:val="afa"/>
            <w:rFonts w:ascii="Times New Roman" w:eastAsia="Times New Roman" w:hAnsi="Times New Roman" w:cs="Times New Roman"/>
            <w:sz w:val="18"/>
            <w:szCs w:val="18"/>
            <w:lang w:eastAsia="ru-RU"/>
          </w:rPr>
          <w:t>.</w:t>
        </w:r>
        <w:proofErr w:type="spellStart"/>
        <w:r w:rsidR="002537A1" w:rsidRPr="002036D6">
          <w:rPr>
            <w:rStyle w:val="afa"/>
            <w:rFonts w:ascii="Times New Roman" w:eastAsia="Times New Roman" w:hAnsi="Times New Roman" w:cs="Times New Roman"/>
            <w:sz w:val="18"/>
            <w:szCs w:val="18"/>
            <w:lang w:val="en-US" w:eastAsia="ru-RU"/>
          </w:rPr>
          <w:t>germaida</w:t>
        </w:r>
        <w:proofErr w:type="spellEnd"/>
        <w:r w:rsidR="002537A1" w:rsidRPr="002036D6">
          <w:rPr>
            <w:rStyle w:val="afa"/>
            <w:rFonts w:ascii="Times New Roman" w:eastAsia="Times New Roman" w:hAnsi="Times New Roman" w:cs="Times New Roman"/>
            <w:sz w:val="18"/>
            <w:szCs w:val="18"/>
            <w:lang w:eastAsia="ru-RU"/>
          </w:rPr>
          <w:t>.</w:t>
        </w:r>
        <w:r w:rsidR="002537A1" w:rsidRPr="002036D6">
          <w:rPr>
            <w:rStyle w:val="afa"/>
            <w:rFonts w:ascii="Times New Roman" w:eastAsia="Times New Roman" w:hAnsi="Times New Roman" w:cs="Times New Roman"/>
            <w:sz w:val="18"/>
            <w:szCs w:val="18"/>
            <w:lang w:val="en-US" w:eastAsia="ru-RU"/>
          </w:rPr>
          <w:t>by</w:t>
        </w:r>
      </w:hyperlink>
      <w:r w:rsidR="00B22440" w:rsidRPr="0044368C">
        <w:rPr>
          <w:rFonts w:ascii="Times New Roman" w:eastAsia="Times New Roman" w:hAnsi="Times New Roman" w:cs="Times New Roman"/>
          <w:sz w:val="18"/>
          <w:szCs w:val="18"/>
          <w:lang w:eastAsia="ru-RU"/>
        </w:rPr>
        <w:t xml:space="preserve"> </w:t>
      </w:r>
      <w:r w:rsidRPr="0044368C">
        <w:rPr>
          <w:rFonts w:ascii="Times New Roman" w:eastAsia="Times New Roman" w:hAnsi="Times New Roman" w:cs="Times New Roman"/>
          <w:sz w:val="18"/>
          <w:szCs w:val="18"/>
          <w:lang w:eastAsia="ru-RU"/>
        </w:rPr>
        <w:t xml:space="preserve">в порядке и на условиях настоящего договора. В случае если в отчетном месяце поручение не исполнялось, отчет не формируется; </w:t>
      </w:r>
    </w:p>
    <w:p w14:paraId="44AD09B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2.1.17. письменно (в том числе с использованием электронных каналов связи, предусмотренных настоящим договором) сообщать</w:t>
      </w:r>
      <w:r w:rsidR="00B22440" w:rsidRPr="0044368C">
        <w:rPr>
          <w:rFonts w:ascii="Times New Roman" w:eastAsia="Times New Roman" w:hAnsi="Times New Roman" w:cs="Times New Roman"/>
          <w:sz w:val="18"/>
          <w:szCs w:val="18"/>
          <w:lang w:eastAsia="ru-RU"/>
        </w:rPr>
        <w:t xml:space="preserve"> ПОВЕРЕННОМУ </w:t>
      </w:r>
      <w:r w:rsidRPr="0044368C">
        <w:rPr>
          <w:rFonts w:ascii="Times New Roman" w:eastAsia="Times New Roman" w:hAnsi="Times New Roman" w:cs="Times New Roman"/>
          <w:sz w:val="18"/>
          <w:szCs w:val="18"/>
          <w:lang w:eastAsia="ru-RU"/>
        </w:rPr>
        <w:t>в случае имеющихся возражений по отчету об исполнении поручения в порядке и сроки, предусмотренные настоящим договором;</w:t>
      </w:r>
    </w:p>
    <w:p w14:paraId="3D5A7B6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2.1.18. принимать от участников туристической деятельности адресованные </w:t>
      </w:r>
      <w:r w:rsidR="00B22440"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обращения (жалобы, претензии) и передавать их </w:t>
      </w:r>
      <w:r w:rsidR="00B22440"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незамедлительно, но не позднее дня их поступления обращения </w:t>
      </w:r>
      <w:r w:rsidR="00B165E9"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Передача обращения происходит посредством электронной почты на электронный адрес </w:t>
      </w:r>
      <w:r w:rsidR="00B165E9"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указанный в реквизитах настоящего договора, в виде скан-копии обращения и всех прилагаемых к нему документов. </w:t>
      </w:r>
    </w:p>
    <w:p w14:paraId="533E35E1" w14:textId="77777777" w:rsidR="00CD0629" w:rsidRPr="0044368C" w:rsidRDefault="0015572F">
      <w:pPr>
        <w:spacing w:after="0" w:line="240" w:lineRule="auto"/>
        <w:ind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w:t>
      </w:r>
      <w:r w:rsidR="00B165E9"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за которые </w:t>
      </w:r>
      <w:r w:rsidR="00B165E9"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несет ответственность и адресована </w:t>
      </w:r>
      <w:r w:rsidR="00B165E9"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w:t>
      </w:r>
      <w:r w:rsidR="00B165E9"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обязан подготовить ответ самостоятельно и согласовать его с </w:t>
      </w:r>
      <w:r w:rsidR="00B165E9"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так, чтобы не нарушить срок направления ответа на обращение участника туристической деятельности согласно законодательству;  </w:t>
      </w:r>
    </w:p>
    <w:p w14:paraId="14A5C97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2.1.19. при прекращении настоящего договора, в том числе при его досрочном расторжении, без промедления возвратить </w:t>
      </w:r>
      <w:r w:rsidR="00B165E9"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доверенность, срок действия которой не истек, если доверенность была выдана.</w:t>
      </w:r>
    </w:p>
    <w:p w14:paraId="372D993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2.2. </w:t>
      </w:r>
      <w:r w:rsidR="00B165E9" w:rsidRPr="0044368C">
        <w:rPr>
          <w:rFonts w:ascii="Times New Roman" w:eastAsia="Times New Roman" w:hAnsi="Times New Roman" w:cs="Times New Roman"/>
          <w:b/>
          <w:sz w:val="18"/>
          <w:szCs w:val="18"/>
          <w:lang w:eastAsia="ru-RU"/>
        </w:rPr>
        <w:t>ПОВЕРЕННЫЙ</w:t>
      </w:r>
      <w:r w:rsidRPr="0044368C">
        <w:rPr>
          <w:rFonts w:ascii="Times New Roman" w:eastAsia="Times New Roman" w:hAnsi="Times New Roman" w:cs="Times New Roman"/>
          <w:b/>
          <w:sz w:val="18"/>
          <w:szCs w:val="18"/>
          <w:lang w:eastAsia="ru-RU"/>
        </w:rPr>
        <w:t xml:space="preserve"> вправе:</w:t>
      </w:r>
    </w:p>
    <w:p w14:paraId="6B5BB06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2.2.1. действовать от имени </w:t>
      </w:r>
      <w:r w:rsidR="00B165E9"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в период действия настоящего договора;</w:t>
      </w:r>
    </w:p>
    <w:p w14:paraId="378BBFC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w:t>
      </w:r>
      <w:r w:rsidR="00B165E9"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w:t>
      </w:r>
      <w:r w:rsidR="00B165E9" w:rsidRPr="0044368C">
        <w:rPr>
          <w:rFonts w:ascii="Times New Roman" w:eastAsia="Times New Roman" w:hAnsi="Times New Roman" w:cs="Times New Roman"/>
          <w:sz w:val="18"/>
          <w:szCs w:val="18"/>
          <w:lang w:eastAsia="ru-RU"/>
        </w:rPr>
        <w:t xml:space="preserve">Заявок в течение </w:t>
      </w:r>
      <w:r w:rsidR="00B165E9" w:rsidRPr="0044368C">
        <w:rPr>
          <w:rFonts w:ascii="Times New Roman" w:eastAsia="Times New Roman" w:hAnsi="Times New Roman" w:cs="Times New Roman"/>
          <w:b/>
          <w:sz w:val="18"/>
          <w:szCs w:val="18"/>
          <w:lang w:eastAsia="ru-RU"/>
        </w:rPr>
        <w:t>2-х</w:t>
      </w:r>
      <w:r w:rsidRPr="0044368C">
        <w:rPr>
          <w:rFonts w:ascii="Times New Roman" w:eastAsia="Times New Roman" w:hAnsi="Times New Roman" w:cs="Times New Roman"/>
          <w:b/>
          <w:sz w:val="18"/>
          <w:szCs w:val="18"/>
          <w:lang w:eastAsia="ru-RU"/>
        </w:rPr>
        <w:t xml:space="preserve"> календарных дней</w:t>
      </w:r>
      <w:r w:rsidRPr="0044368C">
        <w:rPr>
          <w:rFonts w:ascii="Times New Roman" w:eastAsia="Times New Roman" w:hAnsi="Times New Roman" w:cs="Times New Roman"/>
          <w:sz w:val="18"/>
          <w:szCs w:val="18"/>
          <w:lang w:eastAsia="ru-RU"/>
        </w:rPr>
        <w:t xml:space="preserve"> с момента направления Заявок </w:t>
      </w:r>
      <w:r w:rsidR="00B165E9"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w:t>
      </w:r>
    </w:p>
    <w:p w14:paraId="074822A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2.2.3.</w:t>
      </w:r>
      <w:r w:rsidRPr="0044368C">
        <w:rPr>
          <w:rFonts w:ascii="Times New Roman" w:hAnsi="Times New Roman" w:cs="Times New Roman"/>
          <w:sz w:val="18"/>
          <w:szCs w:val="18"/>
        </w:rPr>
        <w:t xml:space="preserve"> оказывать участникам туристической деятельности </w:t>
      </w:r>
      <w:r w:rsidRPr="0044368C">
        <w:rPr>
          <w:rFonts w:ascii="Times New Roman" w:eastAsia="Times New Roman" w:hAnsi="Times New Roman" w:cs="Times New Roman"/>
          <w:sz w:val="18"/>
          <w:szCs w:val="18"/>
          <w:lang w:eastAsia="ru-RU"/>
        </w:rPr>
        <w:t xml:space="preserve">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в случае если оказание </w:t>
      </w:r>
      <w:r w:rsidR="00B165E9"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услуг, связанных с организацией туристического путешествия, осуществляется не в комплексе туристических услуг и не входит в тур, сформированный </w:t>
      </w:r>
      <w:r w:rsidR="00B165E9"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w:t>
      </w:r>
    </w:p>
    <w:p w14:paraId="7566752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2.2.4. отказаться от исполнения поручения во всякое время.</w:t>
      </w:r>
    </w:p>
    <w:p w14:paraId="76AA19A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2.3.</w:t>
      </w:r>
      <w:r w:rsidR="00B165E9" w:rsidRPr="0044368C">
        <w:rPr>
          <w:rFonts w:ascii="Times New Roman" w:eastAsia="Times New Roman" w:hAnsi="Times New Roman" w:cs="Times New Roman"/>
          <w:sz w:val="18"/>
          <w:szCs w:val="18"/>
          <w:lang w:eastAsia="ru-RU"/>
        </w:rPr>
        <w:t xml:space="preserve"> </w:t>
      </w:r>
      <w:r w:rsidR="00B165E9" w:rsidRPr="0044368C">
        <w:rPr>
          <w:rFonts w:ascii="Times New Roman" w:eastAsia="Times New Roman" w:hAnsi="Times New Roman" w:cs="Times New Roman"/>
          <w:b/>
          <w:sz w:val="18"/>
          <w:szCs w:val="18"/>
          <w:lang w:eastAsia="ru-RU"/>
        </w:rPr>
        <w:t xml:space="preserve">ПОВЕРЕННЫЙ </w:t>
      </w:r>
      <w:r w:rsidRPr="0044368C">
        <w:rPr>
          <w:rFonts w:ascii="Times New Roman" w:eastAsia="Times New Roman" w:hAnsi="Times New Roman" w:cs="Times New Roman"/>
          <w:b/>
          <w:sz w:val="18"/>
          <w:szCs w:val="18"/>
          <w:lang w:eastAsia="ru-RU"/>
        </w:rPr>
        <w:t>не вправе</w:t>
      </w:r>
      <w:r w:rsidRPr="0044368C">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w:t>
      </w:r>
      <w:r w:rsidR="00B165E9"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в обеспечение своих требований по настоящему договору; </w:t>
      </w:r>
    </w:p>
    <w:p w14:paraId="76A65768"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66741ED9" w14:textId="77777777" w:rsidR="00CD0629" w:rsidRPr="0044368C" w:rsidRDefault="0015572F">
      <w:pPr>
        <w:pStyle w:val="af5"/>
        <w:numPr>
          <w:ilvl w:val="0"/>
          <w:numId w:val="2"/>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ОБЯЗАННОСТИ И ПРАВА ДОВЕРИТЕЛЯ</w:t>
      </w:r>
    </w:p>
    <w:p w14:paraId="0FD0649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 </w:t>
      </w:r>
      <w:r w:rsidR="00B165E9" w:rsidRPr="0044368C">
        <w:rPr>
          <w:rFonts w:ascii="Times New Roman" w:eastAsia="Times New Roman" w:hAnsi="Times New Roman" w:cs="Times New Roman"/>
          <w:b/>
          <w:sz w:val="18"/>
          <w:szCs w:val="18"/>
          <w:lang w:eastAsia="ru-RU"/>
        </w:rPr>
        <w:t>ДОВЕРИТЕЛЬ</w:t>
      </w:r>
      <w:r w:rsidRPr="0044368C">
        <w:rPr>
          <w:rFonts w:ascii="Times New Roman" w:eastAsia="Times New Roman" w:hAnsi="Times New Roman" w:cs="Times New Roman"/>
          <w:b/>
          <w:sz w:val="18"/>
          <w:szCs w:val="18"/>
          <w:lang w:eastAsia="ru-RU"/>
        </w:rPr>
        <w:t xml:space="preserve"> обязуется:</w:t>
      </w:r>
    </w:p>
    <w:p w14:paraId="48AFD51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3.1.1. выдать </w:t>
      </w:r>
      <w:r w:rsidR="0003776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доверенность на заключение сделок и выполнение иных обязанностей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указанных в </w:t>
      </w:r>
      <w:hyperlink r:id="rId10">
        <w:r w:rsidRPr="0044368C">
          <w:rPr>
            <w:rFonts w:ascii="Times New Roman" w:eastAsia="Times New Roman" w:hAnsi="Times New Roman" w:cs="Times New Roman"/>
            <w:sz w:val="18"/>
            <w:szCs w:val="18"/>
            <w:lang w:eastAsia="ru-RU"/>
          </w:rPr>
          <w:t>пункте 1.1</w:t>
        </w:r>
      </w:hyperlink>
      <w:r w:rsidRPr="0044368C">
        <w:rPr>
          <w:rFonts w:ascii="Times New Roman" w:eastAsia="Times New Roman" w:hAnsi="Times New Roman" w:cs="Times New Roman"/>
          <w:sz w:val="18"/>
          <w:szCs w:val="18"/>
          <w:lang w:eastAsia="ru-RU"/>
        </w:rPr>
        <w:t xml:space="preserve"> настоящего договора; </w:t>
      </w:r>
    </w:p>
    <w:p w14:paraId="1C8DA95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3.1.2. размещать на своем Сайте достоверную информацию о турах, реализацию которых </w:t>
      </w:r>
      <w:r w:rsidR="0003776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поручает </w:t>
      </w:r>
      <w:r w:rsidR="0003776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 рамках настоящего договора;</w:t>
      </w:r>
    </w:p>
    <w:p w14:paraId="01A6695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3.1.3. предоставлять по запросам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дополнительную информацию о турах, реализацию которых </w:t>
      </w:r>
      <w:r w:rsidR="0003776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поручает </w:t>
      </w:r>
      <w:r w:rsidR="0003776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 рамках настоящего договора;</w:t>
      </w:r>
    </w:p>
    <w:p w14:paraId="6823F64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3.1.4. предоставлять </w:t>
      </w:r>
      <w:r w:rsidR="0003776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 соответствии с Заявками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(в случае подтверждения Заявки </w:t>
      </w:r>
      <w:r w:rsidR="0003776C"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туры, согласованные в Заявке, для использования участниками туристической деятельности;</w:t>
      </w:r>
    </w:p>
    <w:p w14:paraId="46AD2E6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3.1.5. по запросу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предоставлять необходимую информацию о туре в виде рекламных каталогов, буклетов, брошюр, листовок, иных рекламных материалов (при наличии таковых у </w:t>
      </w:r>
      <w:r w:rsidR="0003776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а также любым иным способом, в том числе посредством направления информации на электронную почту </w:t>
      </w:r>
      <w:r w:rsidR="0003776C" w:rsidRPr="0044368C">
        <w:rPr>
          <w:rFonts w:ascii="Times New Roman" w:eastAsia="Times New Roman" w:hAnsi="Times New Roman" w:cs="Times New Roman"/>
          <w:sz w:val="18"/>
          <w:szCs w:val="18"/>
          <w:lang w:eastAsia="ru-RU"/>
        </w:rPr>
        <w:t xml:space="preserve">ПОВЕРЕННОГО </w:t>
      </w:r>
      <w:r w:rsidRPr="0044368C">
        <w:rPr>
          <w:rFonts w:ascii="Times New Roman" w:eastAsia="Times New Roman" w:hAnsi="Times New Roman" w:cs="Times New Roman"/>
          <w:sz w:val="18"/>
          <w:szCs w:val="18"/>
          <w:lang w:eastAsia="ru-RU"/>
        </w:rPr>
        <w:t>либо посредством размещения на Сайте</w:t>
      </w:r>
      <w:hyperlink r:id="rId11">
        <w:r w:rsidRPr="0044368C">
          <w:rPr>
            <w:rFonts w:ascii="Times New Roman" w:eastAsia="Times New Roman" w:hAnsi="Times New Roman" w:cs="Times New Roman"/>
            <w:sz w:val="18"/>
            <w:szCs w:val="18"/>
            <w:lang w:eastAsia="ru-RU"/>
          </w:rPr>
          <w:t>;</w:t>
        </w:r>
      </w:hyperlink>
    </w:p>
    <w:p w14:paraId="7CD94A4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3.1.6. без промедления принимать от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все исполненное им и полученное им при исполнении поручения в соответствии с настоящим договором, в том числе принимать от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денежные средства, полученные от участников туристической деятельности; </w:t>
      </w:r>
    </w:p>
    <w:p w14:paraId="370470F9" w14:textId="77777777" w:rsidR="0026292F"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3.1.7. обеспечивать </w:t>
      </w:r>
      <w:r w:rsidR="0003776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документами, необходимыми участникам туристической деятельности для начала туристического путешествия, при надлежащем исполнении </w:t>
      </w:r>
      <w:r w:rsidR="0003776C" w:rsidRPr="0044368C">
        <w:rPr>
          <w:rFonts w:ascii="Times New Roman" w:eastAsia="Times New Roman" w:hAnsi="Times New Roman" w:cs="Times New Roman"/>
          <w:sz w:val="18"/>
          <w:szCs w:val="18"/>
          <w:lang w:eastAsia="ru-RU"/>
        </w:rPr>
        <w:t xml:space="preserve">ПОВЕРЕННЫМ </w:t>
      </w:r>
      <w:r w:rsidRPr="0044368C">
        <w:rPr>
          <w:rFonts w:ascii="Times New Roman" w:eastAsia="Times New Roman" w:hAnsi="Times New Roman" w:cs="Times New Roman"/>
          <w:sz w:val="18"/>
          <w:szCs w:val="18"/>
          <w:lang w:eastAsia="ru-RU"/>
        </w:rPr>
        <w:t>поручения, в порядке и на условиях, предус</w:t>
      </w:r>
      <w:r w:rsidR="0026292F" w:rsidRPr="0044368C">
        <w:rPr>
          <w:rFonts w:ascii="Times New Roman" w:eastAsia="Times New Roman" w:hAnsi="Times New Roman" w:cs="Times New Roman"/>
          <w:sz w:val="18"/>
          <w:szCs w:val="18"/>
          <w:lang w:eastAsia="ru-RU"/>
        </w:rPr>
        <w:t xml:space="preserve">мотренных настоящим договором; </w:t>
      </w:r>
    </w:p>
    <w:p w14:paraId="406EC3D1" w14:textId="77777777" w:rsidR="00CD0629" w:rsidRPr="0044368C" w:rsidRDefault="002629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3.1.8</w:t>
      </w:r>
      <w:r w:rsidR="0015572F" w:rsidRPr="0044368C">
        <w:rPr>
          <w:rFonts w:ascii="Times New Roman" w:eastAsia="Times New Roman" w:hAnsi="Times New Roman" w:cs="Times New Roman"/>
          <w:sz w:val="18"/>
          <w:szCs w:val="18"/>
          <w:lang w:eastAsia="ru-RU"/>
        </w:rPr>
        <w:t xml:space="preserve">. выплачивать вознаграждение </w:t>
      </w:r>
      <w:r w:rsidRPr="0044368C">
        <w:rPr>
          <w:rFonts w:ascii="Times New Roman" w:eastAsia="Times New Roman" w:hAnsi="Times New Roman" w:cs="Times New Roman"/>
          <w:sz w:val="18"/>
          <w:szCs w:val="18"/>
          <w:lang w:eastAsia="ru-RU"/>
        </w:rPr>
        <w:t>ПОВЕРЕННОМУ</w:t>
      </w:r>
      <w:r w:rsidR="0015572F" w:rsidRPr="0044368C">
        <w:rPr>
          <w:rFonts w:ascii="Times New Roman" w:eastAsia="Times New Roman" w:hAnsi="Times New Roman" w:cs="Times New Roman"/>
          <w:sz w:val="18"/>
          <w:szCs w:val="18"/>
          <w:lang w:eastAsia="ru-RU"/>
        </w:rPr>
        <w:t xml:space="preserve"> в порядке и сроки, предусмотренные настоящим договором;</w:t>
      </w:r>
    </w:p>
    <w:p w14:paraId="745B0E13" w14:textId="77777777" w:rsidR="00CD0629" w:rsidRPr="0044368C" w:rsidRDefault="002629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3.1.9</w:t>
      </w:r>
      <w:r w:rsidR="0015572F" w:rsidRPr="0044368C">
        <w:rPr>
          <w:rFonts w:ascii="Times New Roman" w:eastAsia="Times New Roman" w:hAnsi="Times New Roman" w:cs="Times New Roman"/>
          <w:sz w:val="18"/>
          <w:szCs w:val="18"/>
          <w:lang w:eastAsia="ru-RU"/>
        </w:rPr>
        <w:t xml:space="preserve">. в случае непредвиденного роста стоимости отдельных услуг, входящих в комплекс туристических услуг, информировать </w:t>
      </w:r>
      <w:r w:rsidRPr="0044368C">
        <w:rPr>
          <w:rFonts w:ascii="Times New Roman" w:eastAsia="Times New Roman" w:hAnsi="Times New Roman" w:cs="Times New Roman"/>
          <w:sz w:val="18"/>
          <w:szCs w:val="18"/>
          <w:lang w:eastAsia="ru-RU"/>
        </w:rPr>
        <w:t>ПОВЕРЕННОГО</w:t>
      </w:r>
      <w:r w:rsidR="0015572F" w:rsidRPr="0044368C">
        <w:rPr>
          <w:rFonts w:ascii="Times New Roman" w:eastAsia="Times New Roman" w:hAnsi="Times New Roman" w:cs="Times New Roman"/>
          <w:sz w:val="18"/>
          <w:szCs w:val="18"/>
          <w:lang w:eastAsia="ru-RU"/>
        </w:rPr>
        <w:t xml:space="preserve"> посредством электронной почты или посредством размещения информации на Сайте для целей незамедлительного информирования </w:t>
      </w:r>
      <w:r w:rsidRPr="0044368C">
        <w:rPr>
          <w:rFonts w:ascii="Times New Roman" w:eastAsia="Times New Roman" w:hAnsi="Times New Roman" w:cs="Times New Roman"/>
          <w:sz w:val="18"/>
          <w:szCs w:val="18"/>
          <w:lang w:eastAsia="ru-RU"/>
        </w:rPr>
        <w:t>ПОВЕРЕННЫМ</w:t>
      </w:r>
      <w:r w:rsidR="0015572F" w:rsidRPr="0044368C">
        <w:rPr>
          <w:rFonts w:ascii="Times New Roman" w:eastAsia="Times New Roman" w:hAnsi="Times New Roman" w:cs="Times New Roman"/>
          <w:sz w:val="18"/>
          <w:szCs w:val="18"/>
          <w:lang w:eastAsia="ru-RU"/>
        </w:rPr>
        <w:t xml:space="preserve">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14:paraId="6437F758" w14:textId="77777777" w:rsidR="00CD0629" w:rsidRPr="0044368C" w:rsidRDefault="002629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3.1.10</w:t>
      </w:r>
      <w:r w:rsidR="0015572F" w:rsidRPr="0044368C">
        <w:rPr>
          <w:rFonts w:ascii="Times New Roman" w:eastAsia="Times New Roman" w:hAnsi="Times New Roman" w:cs="Times New Roman"/>
          <w:sz w:val="18"/>
          <w:szCs w:val="18"/>
          <w:lang w:eastAsia="ru-RU"/>
        </w:rPr>
        <w:t xml:space="preserve">. при получении от </w:t>
      </w:r>
      <w:r w:rsidRPr="0044368C">
        <w:rPr>
          <w:rFonts w:ascii="Times New Roman" w:eastAsia="Times New Roman" w:hAnsi="Times New Roman" w:cs="Times New Roman"/>
          <w:sz w:val="18"/>
          <w:szCs w:val="18"/>
          <w:lang w:eastAsia="ru-RU"/>
        </w:rPr>
        <w:t>ПОВЕРЕННОГО</w:t>
      </w:r>
      <w:r w:rsidR="0015572F" w:rsidRPr="0044368C">
        <w:rPr>
          <w:rFonts w:ascii="Times New Roman" w:eastAsia="Times New Roman" w:hAnsi="Times New Roman" w:cs="Times New Roman"/>
          <w:sz w:val="18"/>
          <w:szCs w:val="18"/>
          <w:lang w:eastAsia="ru-RU"/>
        </w:rPr>
        <w:t xml:space="preserve">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5218E25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3.2. </w:t>
      </w:r>
      <w:r w:rsidR="0026292F" w:rsidRPr="0044368C">
        <w:rPr>
          <w:rFonts w:ascii="Times New Roman" w:eastAsia="Times New Roman" w:hAnsi="Times New Roman" w:cs="Times New Roman"/>
          <w:b/>
          <w:sz w:val="18"/>
          <w:szCs w:val="18"/>
          <w:lang w:eastAsia="ru-RU"/>
        </w:rPr>
        <w:t>ДОВЕРИТЕЛЬ</w:t>
      </w:r>
      <w:r w:rsidRPr="0044368C">
        <w:rPr>
          <w:rFonts w:ascii="Times New Roman" w:eastAsia="Times New Roman" w:hAnsi="Times New Roman" w:cs="Times New Roman"/>
          <w:b/>
          <w:sz w:val="18"/>
          <w:szCs w:val="18"/>
          <w:lang w:eastAsia="ru-RU"/>
        </w:rPr>
        <w:t xml:space="preserve"> не обязан</w:t>
      </w:r>
      <w:r w:rsidRPr="0044368C">
        <w:rPr>
          <w:rFonts w:ascii="Times New Roman" w:eastAsia="Times New Roman" w:hAnsi="Times New Roman" w:cs="Times New Roman"/>
          <w:sz w:val="18"/>
          <w:szCs w:val="18"/>
          <w:lang w:eastAsia="ru-RU"/>
        </w:rPr>
        <w:t xml:space="preserve"> обеспечивать </w:t>
      </w:r>
      <w:r w:rsidR="0026292F"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средствами, необходимыми для исполнения поручения. Вознаграждение </w:t>
      </w:r>
      <w:r w:rsidR="0026292F"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предусмотренное условиями настоящего договора, включает возмещение </w:t>
      </w:r>
      <w:r w:rsidR="0026292F"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всех и любых издержек, понесенных </w:t>
      </w:r>
      <w:r w:rsidR="0026292F"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в связи с исполнением поручения </w:t>
      </w:r>
      <w:r w:rsidR="0026292F"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и иных обязательств, предусмотренных настоящим договором.</w:t>
      </w:r>
    </w:p>
    <w:p w14:paraId="1FAF97E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 </w:t>
      </w:r>
      <w:r w:rsidR="0026292F" w:rsidRPr="0044368C">
        <w:rPr>
          <w:rFonts w:ascii="Times New Roman" w:eastAsia="Times New Roman" w:hAnsi="Times New Roman" w:cs="Times New Roman"/>
          <w:b/>
          <w:sz w:val="18"/>
          <w:szCs w:val="18"/>
          <w:lang w:eastAsia="ru-RU"/>
        </w:rPr>
        <w:t>ДОВЕРИТЕЛЬ</w:t>
      </w:r>
      <w:r w:rsidRPr="0044368C">
        <w:rPr>
          <w:rFonts w:ascii="Times New Roman" w:eastAsia="Times New Roman" w:hAnsi="Times New Roman" w:cs="Times New Roman"/>
          <w:b/>
          <w:sz w:val="18"/>
          <w:szCs w:val="18"/>
          <w:lang w:eastAsia="ru-RU"/>
        </w:rPr>
        <w:t xml:space="preserve"> вправе:</w:t>
      </w:r>
    </w:p>
    <w:p w14:paraId="2E63DF5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3.3.1. контролировать соблюдение </w:t>
      </w:r>
      <w:r w:rsidR="0026292F"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условий выполнения настоящего договора;</w:t>
      </w:r>
    </w:p>
    <w:p w14:paraId="487B3B8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3.3.2. изменять условия, на которых </w:t>
      </w:r>
      <w:r w:rsidR="0026292F"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должны заключаться договоры с участниками туристической деятельности, в любое время действия настоящего договора, уведомив </w:t>
      </w:r>
      <w:r w:rsidR="0026292F"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об этом, в том числе путем размещения информации на Сайте;</w:t>
      </w:r>
    </w:p>
    <w:p w14:paraId="3AA7BC1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lastRenderedPageBreak/>
        <w:t xml:space="preserve">3.3.3.  принимать денежные средства в оплату туров от участников туристической деятельности в кассу </w:t>
      </w:r>
      <w:r w:rsidR="0026292F"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или на расчетный счет, в случае если денежные средства по любой причине не поступили от </w:t>
      </w:r>
      <w:r w:rsidR="0026292F"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w:t>
      </w:r>
    </w:p>
    <w:p w14:paraId="4FE725C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3.3.4. давать</w:t>
      </w:r>
      <w:r w:rsidR="0026292F" w:rsidRPr="0044368C">
        <w:rPr>
          <w:rFonts w:ascii="Times New Roman" w:eastAsia="Times New Roman" w:hAnsi="Times New Roman" w:cs="Times New Roman"/>
          <w:sz w:val="18"/>
          <w:szCs w:val="18"/>
          <w:lang w:eastAsia="ru-RU"/>
        </w:rPr>
        <w:t xml:space="preserve"> ПОВЕРЕННОМУ </w:t>
      </w:r>
      <w:r w:rsidRPr="0044368C">
        <w:rPr>
          <w:rFonts w:ascii="Times New Roman" w:eastAsia="Times New Roman" w:hAnsi="Times New Roman" w:cs="Times New Roman"/>
          <w:sz w:val="18"/>
          <w:szCs w:val="18"/>
          <w:lang w:eastAsia="ru-RU"/>
        </w:rPr>
        <w:t xml:space="preserve">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w:t>
      </w:r>
      <w:r w:rsidR="006D2A56" w:rsidRPr="0044368C">
        <w:rPr>
          <w:rFonts w:ascii="Times New Roman" w:eastAsia="Times New Roman" w:hAnsi="Times New Roman" w:cs="Times New Roman"/>
          <w:sz w:val="18"/>
          <w:szCs w:val="18"/>
          <w:lang w:eastAsia="ru-RU"/>
        </w:rPr>
        <w:t xml:space="preserve">ДОВЕРИТЕЛЯ </w:t>
      </w:r>
      <w:r w:rsidRPr="0044368C">
        <w:rPr>
          <w:rFonts w:ascii="Times New Roman" w:eastAsia="Times New Roman" w:hAnsi="Times New Roman" w:cs="Times New Roman"/>
          <w:sz w:val="18"/>
          <w:szCs w:val="18"/>
          <w:lang w:eastAsia="ru-RU"/>
        </w:rPr>
        <w:t xml:space="preserve">или иными способами, позволяющими достоверно установить, что информация предоставлена / размещена </w:t>
      </w:r>
      <w:r w:rsidR="006D2A56"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либо передана </w:t>
      </w:r>
      <w:r w:rsidR="006D2A56"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по любым другим каналам электронных средств связи;</w:t>
      </w:r>
    </w:p>
    <w:p w14:paraId="71A12D5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3.3.5. требовать от </w:t>
      </w:r>
      <w:r w:rsidR="006D2A56"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предоставления информации о ходе исполнения настоящего договора в любое время действия настоящего договора;</w:t>
      </w:r>
    </w:p>
    <w:p w14:paraId="4F54571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3.3.6. отказывать в подтверждении последующих Заявок, направляемых </w:t>
      </w:r>
      <w:r w:rsidR="006D2A56"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и реализовывать иные права, предусмотренные настоящим договором, в случае несвоевременного перечисления </w:t>
      </w:r>
      <w:r w:rsidR="006D2A56"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денежных средств, причитающихся </w:t>
      </w:r>
      <w:r w:rsidR="006D2A56"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хотя бы по одной Заявке или иного однократного нарушения условий настоящего договора;</w:t>
      </w:r>
    </w:p>
    <w:p w14:paraId="719DDF1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3.3.7. учитывать денежные средства, оплаченные по любой Заявке </w:t>
      </w:r>
      <w:r w:rsidR="006D2A56"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в счет погашения любой задолженности </w:t>
      </w:r>
      <w:r w:rsidR="006D2A56"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и (или) ее части (при наличии таковой) без дополнительного согласования с </w:t>
      </w:r>
      <w:r w:rsidR="006D2A56"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w:t>
      </w:r>
    </w:p>
    <w:p w14:paraId="5084C8C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3.3.8. отменить поручение во всякое время.</w:t>
      </w:r>
    </w:p>
    <w:p w14:paraId="11185118"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6CEBB96B" w14:textId="77777777" w:rsidR="00CD0629" w:rsidRPr="0044368C" w:rsidRDefault="0015572F">
      <w:pPr>
        <w:pStyle w:val="af5"/>
        <w:numPr>
          <w:ilvl w:val="0"/>
          <w:numId w:val="2"/>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ПОРЯДОК И УСЛОВИЯ БРОНИРОВАНИЯ И ПОДТВЕРЖДЕНИЯ ЗАЯВОК</w:t>
      </w:r>
    </w:p>
    <w:p w14:paraId="2A352473" w14:textId="77777777" w:rsidR="00CD0629" w:rsidRPr="002537A1" w:rsidRDefault="0015572F">
      <w:pPr>
        <w:spacing w:after="0" w:line="240" w:lineRule="auto"/>
        <w:jc w:val="both"/>
        <w:rPr>
          <w:rFonts w:ascii="Times New Roman" w:hAnsi="Times New Roman" w:cs="Times New Roman"/>
          <w:color w:val="1F497D" w:themeColor="text2"/>
          <w:sz w:val="18"/>
          <w:szCs w:val="18"/>
        </w:rPr>
      </w:pPr>
      <w:r w:rsidRPr="0044368C">
        <w:rPr>
          <w:rFonts w:ascii="Times New Roman" w:eastAsia="Times New Roman" w:hAnsi="Times New Roman" w:cs="Times New Roman"/>
          <w:sz w:val="18"/>
          <w:szCs w:val="18"/>
          <w:lang w:eastAsia="ru-RU"/>
        </w:rPr>
        <w:t>4.1. Фактом принятия</w:t>
      </w:r>
      <w:r w:rsidR="006D2A56" w:rsidRPr="0044368C">
        <w:rPr>
          <w:rFonts w:ascii="Times New Roman" w:eastAsia="Times New Roman" w:hAnsi="Times New Roman" w:cs="Times New Roman"/>
          <w:sz w:val="18"/>
          <w:szCs w:val="18"/>
          <w:lang w:eastAsia="ru-RU"/>
        </w:rPr>
        <w:t xml:space="preserve"> ПОВЕРЕННЫМ </w:t>
      </w:r>
      <w:r w:rsidRPr="0044368C">
        <w:rPr>
          <w:rFonts w:ascii="Times New Roman" w:eastAsia="Times New Roman" w:hAnsi="Times New Roman" w:cs="Times New Roman"/>
          <w:sz w:val="18"/>
          <w:szCs w:val="18"/>
          <w:lang w:eastAsia="ru-RU"/>
        </w:rPr>
        <w:t xml:space="preserve">конкретного поручения </w:t>
      </w:r>
      <w:r w:rsidR="006D2A56"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на совершение сделки по реализации тура к исполнению является подача </w:t>
      </w:r>
      <w:r w:rsidR="006D2A56" w:rsidRPr="0044368C">
        <w:rPr>
          <w:rFonts w:ascii="Times New Roman" w:eastAsia="Times New Roman" w:hAnsi="Times New Roman" w:cs="Times New Roman"/>
          <w:sz w:val="18"/>
          <w:szCs w:val="18"/>
          <w:lang w:eastAsia="ru-RU"/>
        </w:rPr>
        <w:t xml:space="preserve">ПОВЕРЕННЫМ ДОВЕРИТЕЛЮ </w:t>
      </w:r>
      <w:r w:rsidRPr="0044368C">
        <w:rPr>
          <w:rFonts w:ascii="Times New Roman" w:eastAsia="Times New Roman" w:hAnsi="Times New Roman" w:cs="Times New Roman"/>
          <w:sz w:val="18"/>
          <w:szCs w:val="18"/>
          <w:lang w:eastAsia="ru-RU"/>
        </w:rPr>
        <w:t xml:space="preserve">Заявки  в отношении этого тура, оформленной </w:t>
      </w:r>
      <w:r w:rsidR="006D2A56" w:rsidRPr="0044368C">
        <w:rPr>
          <w:rFonts w:ascii="Times New Roman" w:eastAsia="Times New Roman" w:hAnsi="Times New Roman" w:cs="Times New Roman"/>
          <w:sz w:val="18"/>
          <w:szCs w:val="18"/>
          <w:lang w:eastAsia="ru-RU"/>
        </w:rPr>
        <w:t xml:space="preserve">по образцу ДОВЕРИТЕЛЯ и выслана на адрес электронной почты </w:t>
      </w:r>
      <w:proofErr w:type="spellStart"/>
      <w:r w:rsidR="002537A1" w:rsidRPr="002537A1">
        <w:rPr>
          <w:rFonts w:ascii="Times New Roman" w:eastAsia="Times New Roman" w:hAnsi="Times New Roman" w:cs="Times New Roman"/>
          <w:color w:val="1F497D" w:themeColor="text2"/>
          <w:sz w:val="18"/>
          <w:szCs w:val="18"/>
          <w:lang w:val="en-US" w:eastAsia="ru-RU"/>
        </w:rPr>
        <w:t>germaida</w:t>
      </w:r>
      <w:proofErr w:type="spellEnd"/>
      <w:r w:rsidR="002537A1" w:rsidRPr="002537A1">
        <w:rPr>
          <w:rFonts w:ascii="Times New Roman" w:eastAsia="Times New Roman" w:hAnsi="Times New Roman" w:cs="Times New Roman"/>
          <w:color w:val="1F497D" w:themeColor="text2"/>
          <w:sz w:val="18"/>
          <w:szCs w:val="18"/>
          <w:lang w:eastAsia="ru-RU"/>
        </w:rPr>
        <w:t>1@</w:t>
      </w:r>
      <w:r w:rsidR="002537A1" w:rsidRPr="002537A1">
        <w:rPr>
          <w:rFonts w:ascii="Times New Roman" w:eastAsia="Times New Roman" w:hAnsi="Times New Roman" w:cs="Times New Roman"/>
          <w:color w:val="1F497D" w:themeColor="text2"/>
          <w:sz w:val="18"/>
          <w:szCs w:val="18"/>
          <w:lang w:val="en-US" w:eastAsia="ru-RU"/>
        </w:rPr>
        <w:t>mail</w:t>
      </w:r>
      <w:r w:rsidR="002537A1" w:rsidRPr="002537A1">
        <w:rPr>
          <w:rFonts w:ascii="Times New Roman" w:eastAsia="Times New Roman" w:hAnsi="Times New Roman" w:cs="Times New Roman"/>
          <w:color w:val="1F497D" w:themeColor="text2"/>
          <w:sz w:val="18"/>
          <w:szCs w:val="18"/>
          <w:lang w:eastAsia="ru-RU"/>
        </w:rPr>
        <w:t>.</w:t>
      </w:r>
      <w:proofErr w:type="spellStart"/>
      <w:r w:rsidR="002537A1" w:rsidRPr="002537A1">
        <w:rPr>
          <w:rFonts w:ascii="Times New Roman" w:eastAsia="Times New Roman" w:hAnsi="Times New Roman" w:cs="Times New Roman"/>
          <w:color w:val="1F497D" w:themeColor="text2"/>
          <w:sz w:val="18"/>
          <w:szCs w:val="18"/>
          <w:lang w:val="en-US" w:eastAsia="ru-RU"/>
        </w:rPr>
        <w:t>ru</w:t>
      </w:r>
      <w:proofErr w:type="spellEnd"/>
    </w:p>
    <w:p w14:paraId="53C41CE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4.2. Заполненная Заявка должна соответствовать установленному </w:t>
      </w:r>
      <w:r w:rsidR="006D2A56"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образцу, размещенному на Сайте.</w:t>
      </w:r>
    </w:p>
    <w:p w14:paraId="2594BA0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hAnsi="Times New Roman" w:cs="Times New Roman"/>
          <w:sz w:val="18"/>
          <w:szCs w:val="18"/>
        </w:rPr>
        <w:t xml:space="preserve">В Заявке </w:t>
      </w:r>
      <w:r w:rsidR="006D2A56" w:rsidRPr="0044368C">
        <w:rPr>
          <w:rFonts w:ascii="Times New Roman" w:hAnsi="Times New Roman" w:cs="Times New Roman"/>
          <w:sz w:val="18"/>
          <w:szCs w:val="18"/>
        </w:rPr>
        <w:t>ПОВЕРЕННОГО</w:t>
      </w:r>
      <w:r w:rsidRPr="0044368C">
        <w:rPr>
          <w:rFonts w:ascii="Times New Roman" w:hAnsi="Times New Roman" w:cs="Times New Roman"/>
          <w:sz w:val="18"/>
          <w:szCs w:val="18"/>
        </w:rPr>
        <w:t xml:space="preserve"> в обязательном порядке указываются:</w:t>
      </w:r>
    </w:p>
    <w:p w14:paraId="55B28E8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hAnsi="Times New Roman" w:cs="Times New Roman"/>
          <w:sz w:val="18"/>
          <w:szCs w:val="18"/>
        </w:rPr>
        <w:t xml:space="preserve">- данные </w:t>
      </w:r>
      <w:r w:rsidR="006D2A56" w:rsidRPr="0044368C">
        <w:rPr>
          <w:rFonts w:ascii="Times New Roman" w:hAnsi="Times New Roman" w:cs="Times New Roman"/>
          <w:sz w:val="18"/>
          <w:szCs w:val="18"/>
        </w:rPr>
        <w:t xml:space="preserve">ПОВЕРЕННОГО, </w:t>
      </w:r>
      <w:r w:rsidRPr="0044368C">
        <w:rPr>
          <w:rFonts w:ascii="Times New Roman" w:hAnsi="Times New Roman" w:cs="Times New Roman"/>
          <w:sz w:val="18"/>
          <w:szCs w:val="18"/>
        </w:rPr>
        <w:t xml:space="preserve">в том числе наименование организации (ФИО индивидуального предпринимателя), контактные данные, дата направления Заявки, контактное </w:t>
      </w:r>
      <w:r w:rsidR="006D2A56" w:rsidRPr="0044368C">
        <w:rPr>
          <w:rFonts w:ascii="Times New Roman" w:hAnsi="Times New Roman" w:cs="Times New Roman"/>
          <w:sz w:val="18"/>
          <w:szCs w:val="18"/>
        </w:rPr>
        <w:t xml:space="preserve">лицо ПОВЕРЕННОГО, </w:t>
      </w:r>
      <w:r w:rsidRPr="0044368C">
        <w:rPr>
          <w:rFonts w:ascii="Times New Roman" w:hAnsi="Times New Roman" w:cs="Times New Roman"/>
          <w:sz w:val="18"/>
          <w:szCs w:val="18"/>
        </w:rPr>
        <w:t>ответственное за бронирование;</w:t>
      </w:r>
    </w:p>
    <w:p w14:paraId="3E12393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hAnsi="Times New Roman" w:cs="Times New Roman"/>
          <w:sz w:val="18"/>
          <w:szCs w:val="18"/>
        </w:rPr>
        <w:t>- описание тура и его стоимость;</w:t>
      </w:r>
    </w:p>
    <w:p w14:paraId="5C29D5F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hAnsi="Times New Roman" w:cs="Times New Roman"/>
          <w:sz w:val="18"/>
          <w:szCs w:val="18"/>
        </w:rPr>
        <w:t>- сведения о туристах, в пользу которых заключается договор оказания туристических услуг;</w:t>
      </w:r>
    </w:p>
    <w:p w14:paraId="4C02162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hAnsi="Times New Roman" w:cs="Times New Roman"/>
          <w:sz w:val="18"/>
          <w:szCs w:val="18"/>
        </w:rPr>
        <w:t>- иные сведения, установленные формой Заявки.</w:t>
      </w:r>
    </w:p>
    <w:p w14:paraId="0719DE6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4.3. Весь комплекс услуг, входящих в тур, устанавливается в Заявке.</w:t>
      </w:r>
    </w:p>
    <w:p w14:paraId="0676847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4.5. Заявки, переданные </w:t>
      </w:r>
      <w:r w:rsidR="006D2A56" w:rsidRPr="0044368C">
        <w:rPr>
          <w:rFonts w:ascii="Times New Roman" w:eastAsia="Times New Roman" w:hAnsi="Times New Roman" w:cs="Times New Roman"/>
          <w:sz w:val="18"/>
          <w:szCs w:val="18"/>
          <w:lang w:eastAsia="ru-RU"/>
        </w:rPr>
        <w:t xml:space="preserve">ПОВЕРЕННЫМ </w:t>
      </w:r>
      <w:r w:rsidRPr="0044368C">
        <w:rPr>
          <w:rFonts w:ascii="Times New Roman" w:eastAsia="Times New Roman" w:hAnsi="Times New Roman" w:cs="Times New Roman"/>
          <w:sz w:val="18"/>
          <w:szCs w:val="18"/>
          <w:lang w:eastAsia="ru-RU"/>
        </w:rPr>
        <w:t xml:space="preserve">и подтвержденные </w:t>
      </w:r>
      <w:r w:rsidR="006D2A56"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посредством </w:t>
      </w:r>
      <w:r w:rsidR="00E46EFA" w:rsidRPr="0044368C">
        <w:rPr>
          <w:rFonts w:ascii="Times New Roman" w:eastAsia="Times New Roman" w:hAnsi="Times New Roman" w:cs="Times New Roman"/>
          <w:sz w:val="18"/>
          <w:szCs w:val="18"/>
          <w:lang w:eastAsia="ru-RU"/>
        </w:rPr>
        <w:t xml:space="preserve">электронной почты и </w:t>
      </w:r>
      <w:r w:rsidRPr="0044368C">
        <w:rPr>
          <w:rFonts w:ascii="Times New Roman" w:eastAsia="Times New Roman" w:hAnsi="Times New Roman" w:cs="Times New Roman"/>
          <w:sz w:val="18"/>
          <w:szCs w:val="18"/>
          <w:lang w:eastAsia="ru-RU"/>
        </w:rPr>
        <w:t xml:space="preserve"> средств связи, имеют юридическую силу. </w:t>
      </w:r>
    </w:p>
    <w:p w14:paraId="0BC3A72A" w14:textId="77777777" w:rsidR="00CD0629" w:rsidRPr="0044368C" w:rsidRDefault="00E46EFA">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4.6. В течение 2-х</w:t>
      </w:r>
      <w:r w:rsidR="0015572F" w:rsidRPr="0044368C">
        <w:rPr>
          <w:rFonts w:ascii="Times New Roman" w:eastAsia="Times New Roman" w:hAnsi="Times New Roman" w:cs="Times New Roman"/>
          <w:sz w:val="18"/>
          <w:szCs w:val="18"/>
          <w:lang w:eastAsia="ru-RU"/>
        </w:rPr>
        <w:t xml:space="preserve"> календарных дней с даты получения Заявки </w:t>
      </w:r>
      <w:r w:rsidRPr="0044368C">
        <w:rPr>
          <w:rFonts w:ascii="Times New Roman" w:eastAsia="Times New Roman" w:hAnsi="Times New Roman" w:cs="Times New Roman"/>
          <w:sz w:val="18"/>
          <w:szCs w:val="18"/>
          <w:lang w:eastAsia="ru-RU"/>
        </w:rPr>
        <w:t xml:space="preserve">ПОВЕРЕННОГО ДОВЕРИТЕЛЬ </w:t>
      </w:r>
      <w:r w:rsidR="0015572F" w:rsidRPr="0044368C">
        <w:rPr>
          <w:rFonts w:ascii="Times New Roman" w:eastAsia="Times New Roman" w:hAnsi="Times New Roman" w:cs="Times New Roman"/>
          <w:sz w:val="18"/>
          <w:szCs w:val="18"/>
          <w:lang w:eastAsia="ru-RU"/>
        </w:rPr>
        <w:t xml:space="preserve">информирует </w:t>
      </w:r>
      <w:r w:rsidRPr="0044368C">
        <w:rPr>
          <w:rFonts w:ascii="Times New Roman" w:eastAsia="Times New Roman" w:hAnsi="Times New Roman" w:cs="Times New Roman"/>
          <w:sz w:val="18"/>
          <w:szCs w:val="18"/>
          <w:lang w:eastAsia="ru-RU"/>
        </w:rPr>
        <w:t>ПОВЕРЕННОГО</w:t>
      </w:r>
      <w:r w:rsidR="0015572F" w:rsidRPr="0044368C">
        <w:rPr>
          <w:rFonts w:ascii="Times New Roman" w:eastAsia="Times New Roman" w:hAnsi="Times New Roman" w:cs="Times New Roman"/>
          <w:sz w:val="18"/>
          <w:szCs w:val="18"/>
          <w:lang w:eastAsia="ru-RU"/>
        </w:rPr>
        <w:t xml:space="preserve"> о возможности реализации тура в соответствии с поданной Заявкой и подтверждает свое поручение на совершение сделки в 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
    <w:p w14:paraId="6BF0AE0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4.7. Документом, подтверждающим поручение </w:t>
      </w:r>
      <w:r w:rsidR="00E46EFA"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на совершение сделки с участником туристической деятельности в отношении конкретного тура (подтверждение Заявки) является выставление </w:t>
      </w:r>
      <w:r w:rsidR="00E46EFA" w:rsidRPr="0044368C">
        <w:rPr>
          <w:rFonts w:ascii="Times New Roman" w:eastAsia="Times New Roman" w:hAnsi="Times New Roman" w:cs="Times New Roman"/>
          <w:sz w:val="18"/>
          <w:szCs w:val="18"/>
          <w:lang w:eastAsia="ru-RU"/>
        </w:rPr>
        <w:t>ДОВЕРИТЕЛЕМ счета на оплату по электронной почте л</w:t>
      </w:r>
      <w:r w:rsidRPr="0044368C">
        <w:rPr>
          <w:rFonts w:ascii="Times New Roman" w:eastAsia="Times New Roman" w:hAnsi="Times New Roman" w:cs="Times New Roman"/>
          <w:sz w:val="18"/>
          <w:szCs w:val="18"/>
          <w:lang w:eastAsia="ru-RU"/>
        </w:rPr>
        <w:t xml:space="preserve">ибо любое иное письменное подтверждение Заявки </w:t>
      </w:r>
      <w:r w:rsidR="00E46EFA"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в том числе направленное посредством электронных средств и каналов связи. </w:t>
      </w:r>
    </w:p>
    <w:p w14:paraId="0B503B9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4.8. В случае отказа в подтверждении Заявки в срок, установленный пунктом 4.6. настоящего договора, </w:t>
      </w:r>
      <w:r w:rsidR="00E46EFA"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не несет ответственности за такой отказ, в том числе в форме возмещения убытков </w:t>
      </w:r>
      <w:r w:rsidR="00E46EFA"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и (или) участникам туристической деятельности, в пользу которых происходит согласование условий тура.</w:t>
      </w:r>
    </w:p>
    <w:p w14:paraId="200B315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4.9. В течение всего срока действия настоящего договора право собственности на туры, подлежащие реализации </w:t>
      </w:r>
      <w:r w:rsidR="00E46EFA"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не переходит к </w:t>
      </w:r>
      <w:r w:rsidR="00E46EFA"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w:t>
      </w:r>
    </w:p>
    <w:p w14:paraId="687027B3"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31AFE31B" w14:textId="77777777" w:rsidR="00CD0629" w:rsidRPr="0044368C" w:rsidRDefault="0015572F">
      <w:p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 xml:space="preserve">5. ВЗАИМОРАСЧЕТЫ. </w:t>
      </w:r>
    </w:p>
    <w:p w14:paraId="43A85DEC" w14:textId="77777777" w:rsidR="00CD0629" w:rsidRPr="0044368C" w:rsidRDefault="0015572F">
      <w:pPr>
        <w:spacing w:after="0" w:line="240" w:lineRule="auto"/>
        <w:jc w:val="center"/>
        <w:rPr>
          <w:rFonts w:ascii="Times New Roman" w:eastAsia="Times New Roman" w:hAnsi="Times New Roman" w:cs="Times New Roman"/>
          <w:b/>
          <w:sz w:val="18"/>
          <w:szCs w:val="18"/>
          <w:lang w:eastAsia="ru-RU"/>
        </w:rPr>
      </w:pPr>
      <w:r w:rsidRPr="0044368C">
        <w:rPr>
          <w:rFonts w:ascii="Times New Roman" w:eastAsia="Times New Roman" w:hAnsi="Times New Roman" w:cs="Times New Roman"/>
          <w:b/>
          <w:sz w:val="18"/>
          <w:szCs w:val="18"/>
          <w:lang w:eastAsia="ru-RU"/>
        </w:rPr>
        <w:t>РАЗМЕР ВОЗНАГРАЖДЕНИЯ И ПОРЯДОК ЕГО УПЛАТЫ</w:t>
      </w:r>
    </w:p>
    <w:p w14:paraId="2D27FBC8" w14:textId="77777777" w:rsidR="00610E81" w:rsidRPr="0044368C" w:rsidRDefault="00610E81" w:rsidP="00610E81">
      <w:pPr>
        <w:pStyle w:val="af5"/>
        <w:widowControl w:val="0"/>
        <w:numPr>
          <w:ilvl w:val="1"/>
          <w:numId w:val="6"/>
        </w:numPr>
        <w:tabs>
          <w:tab w:val="left" w:pos="0"/>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sz w:val="18"/>
          <w:szCs w:val="18"/>
        </w:rPr>
        <w:t>ПОВЕРЕННЫЙ</w:t>
      </w:r>
      <w:r w:rsidRPr="0044368C">
        <w:rPr>
          <w:rFonts w:ascii="Times New Roman" w:hAnsi="Times New Roman" w:cs="Times New Roman"/>
          <w:spacing w:val="16"/>
          <w:sz w:val="18"/>
          <w:szCs w:val="18"/>
        </w:rPr>
        <w:t xml:space="preserve"> </w:t>
      </w:r>
      <w:r w:rsidRPr="0044368C">
        <w:rPr>
          <w:rFonts w:ascii="Times New Roman" w:hAnsi="Times New Roman" w:cs="Times New Roman"/>
          <w:sz w:val="18"/>
          <w:szCs w:val="18"/>
        </w:rPr>
        <w:t>реализует</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тур</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или</w:t>
      </w:r>
      <w:r w:rsidRPr="0044368C">
        <w:rPr>
          <w:rFonts w:ascii="Times New Roman" w:hAnsi="Times New Roman" w:cs="Times New Roman"/>
          <w:spacing w:val="19"/>
          <w:sz w:val="18"/>
          <w:szCs w:val="18"/>
        </w:rPr>
        <w:t xml:space="preserve"> </w:t>
      </w:r>
      <w:r w:rsidRPr="0044368C">
        <w:rPr>
          <w:rFonts w:ascii="Times New Roman" w:hAnsi="Times New Roman" w:cs="Times New Roman"/>
          <w:sz w:val="18"/>
          <w:szCs w:val="18"/>
        </w:rPr>
        <w:t>туристические</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услуги</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по</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ценам,</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установленным</w:t>
      </w:r>
      <w:r w:rsidRPr="0044368C">
        <w:rPr>
          <w:rFonts w:ascii="Times New Roman" w:hAnsi="Times New Roman" w:cs="Times New Roman"/>
          <w:spacing w:val="18"/>
          <w:sz w:val="18"/>
          <w:szCs w:val="18"/>
        </w:rPr>
        <w:t xml:space="preserve"> </w:t>
      </w:r>
      <w:r w:rsidRPr="0044368C">
        <w:rPr>
          <w:rFonts w:ascii="Times New Roman" w:hAnsi="Times New Roman" w:cs="Times New Roman"/>
          <w:sz w:val="18"/>
          <w:szCs w:val="18"/>
        </w:rPr>
        <w:t>ДОВЕРИТЕЛЕМ.</w:t>
      </w:r>
    </w:p>
    <w:p w14:paraId="71F2E159" w14:textId="77777777" w:rsidR="00610E81" w:rsidRPr="0044368C" w:rsidRDefault="00610E81" w:rsidP="00610E81">
      <w:pPr>
        <w:pStyle w:val="af5"/>
        <w:widowControl w:val="0"/>
        <w:tabs>
          <w:tab w:val="left" w:pos="0"/>
          <w:tab w:val="left" w:pos="284"/>
        </w:tabs>
        <w:suppressAutoHyphens w:val="0"/>
        <w:autoSpaceDE w:val="0"/>
        <w:autoSpaceDN w:val="0"/>
        <w:spacing w:after="0" w:line="240" w:lineRule="auto"/>
        <w:ind w:left="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Стоимость</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туристических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услуг,</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предоставляемых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ТУРОПЕРАТОРОМ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настоящему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Договору,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sz w:val="18"/>
          <w:szCs w:val="18"/>
        </w:rPr>
        <w:t>определяется на основании цен и тарифов, установленных в ценовых предложениях, спецификациях, соглашениях о ценах и</w:t>
      </w:r>
      <w:r w:rsidRPr="0044368C">
        <w:rPr>
          <w:rFonts w:ascii="Times New Roman" w:hAnsi="Times New Roman" w:cs="Times New Roman"/>
          <w:spacing w:val="1"/>
          <w:sz w:val="18"/>
          <w:szCs w:val="18"/>
        </w:rPr>
        <w:t xml:space="preserve"> </w:t>
      </w:r>
      <w:r w:rsidRPr="0044368C">
        <w:rPr>
          <w:rFonts w:ascii="Times New Roman" w:hAnsi="Times New Roman" w:cs="Times New Roman"/>
          <w:w w:val="105"/>
          <w:sz w:val="18"/>
          <w:szCs w:val="18"/>
        </w:rPr>
        <w:t>тарифах, в том числе размещенных на сайте и/или в системе бронирования, а также может устанавливаться ДОВЕРИТЕЛЕМ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sz w:val="18"/>
          <w:szCs w:val="18"/>
        </w:rPr>
        <w:t>отдельно по согласованию с ПОВЕРЕННЫМ. Тарифы, цены и иные денежные обязательства по настоящему Договору могут</w:t>
      </w:r>
      <w:r w:rsidRPr="0044368C">
        <w:rPr>
          <w:rFonts w:ascii="Times New Roman" w:hAnsi="Times New Roman" w:cs="Times New Roman"/>
          <w:spacing w:val="1"/>
          <w:sz w:val="18"/>
          <w:szCs w:val="18"/>
        </w:rPr>
        <w:t xml:space="preserve"> </w:t>
      </w:r>
      <w:r w:rsidRPr="0044368C">
        <w:rPr>
          <w:rFonts w:ascii="Times New Roman" w:hAnsi="Times New Roman" w:cs="Times New Roman"/>
          <w:w w:val="105"/>
          <w:sz w:val="18"/>
          <w:szCs w:val="18"/>
        </w:rPr>
        <w:t>выражаться в иностранной валюте (в долларах США или ЕВРО в зависимости от страны путешествия). Стоимость туров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 туристических услуг определяется в белорусских рублях путем пересчета соответствующей валюты по внутреннему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курсу</w:t>
      </w:r>
      <w:r w:rsidRPr="0044368C">
        <w:rPr>
          <w:rFonts w:ascii="Times New Roman" w:hAnsi="Times New Roman" w:cs="Times New Roman"/>
          <w:spacing w:val="-7"/>
          <w:w w:val="105"/>
          <w:sz w:val="18"/>
          <w:szCs w:val="18"/>
        </w:rPr>
        <w:t xml:space="preserve"> ДОВЕРИТЕЛЯ</w:t>
      </w:r>
      <w:r w:rsidRPr="0044368C">
        <w:rPr>
          <w:rFonts w:ascii="Times New Roman" w:hAnsi="Times New Roman" w:cs="Times New Roman"/>
          <w:w w:val="105"/>
          <w:sz w:val="18"/>
          <w:szCs w:val="18"/>
        </w:rPr>
        <w:t xml:space="preserve"> </w:t>
      </w:r>
      <w:r w:rsidRPr="0044368C">
        <w:rPr>
          <w:rFonts w:ascii="Times New Roman" w:hAnsi="Times New Roman" w:cs="Times New Roman"/>
          <w:sz w:val="18"/>
          <w:szCs w:val="18"/>
        </w:rPr>
        <w:t>(курс пересчета иностранных валют в белорусские рубли)</w:t>
      </w:r>
      <w:r w:rsidRPr="0044368C">
        <w:rPr>
          <w:rFonts w:ascii="Times New Roman" w:hAnsi="Times New Roman" w:cs="Times New Roman"/>
          <w:w w:val="105"/>
          <w:sz w:val="18"/>
          <w:szCs w:val="18"/>
        </w:rPr>
        <w:t>.</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Внутренний</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курс</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указывается</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на</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сайте</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и/или</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счете</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ДОВЕРИТЕЛЯ.</w:t>
      </w:r>
    </w:p>
    <w:p w14:paraId="0DBC0E4B" w14:textId="77777777" w:rsidR="00610E81" w:rsidRPr="0044368C" w:rsidRDefault="00610E81" w:rsidP="00610E81">
      <w:pPr>
        <w:pStyle w:val="af5"/>
        <w:widowControl w:val="0"/>
        <w:numPr>
          <w:ilvl w:val="1"/>
          <w:numId w:val="6"/>
        </w:numPr>
        <w:tabs>
          <w:tab w:val="left" w:pos="0"/>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 xml:space="preserve">Окончательная стоимость тура или туристических услуг, подлежащая оплате </w:t>
      </w:r>
      <w:r w:rsidR="00C550DF" w:rsidRPr="0044368C">
        <w:rPr>
          <w:rFonts w:ascii="Times New Roman" w:hAnsi="Times New Roman" w:cs="Times New Roman"/>
          <w:w w:val="105"/>
          <w:sz w:val="18"/>
          <w:szCs w:val="18"/>
        </w:rPr>
        <w:t>ДОВЕРИТЕЛЮ</w:t>
      </w:r>
      <w:r w:rsidRPr="0044368C">
        <w:rPr>
          <w:rFonts w:ascii="Times New Roman" w:hAnsi="Times New Roman" w:cs="Times New Roman"/>
          <w:w w:val="105"/>
          <w:sz w:val="18"/>
          <w:szCs w:val="18"/>
        </w:rPr>
        <w:t>, указывается</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spacing w:val="13"/>
          <w:w w:val="105"/>
          <w:sz w:val="18"/>
          <w:szCs w:val="18"/>
        </w:rPr>
        <w:t>ДОВЕРИТЕЛЕМ</w:t>
      </w:r>
      <w:r w:rsidRPr="0044368C">
        <w:rPr>
          <w:rFonts w:ascii="Times New Roman" w:hAnsi="Times New Roman" w:cs="Times New Roman"/>
          <w:spacing w:val="13"/>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1"/>
          <w:w w:val="105"/>
          <w:sz w:val="18"/>
          <w:szCs w:val="18"/>
        </w:rPr>
        <w:t xml:space="preserve"> </w:t>
      </w:r>
      <w:r w:rsidR="007C7678" w:rsidRPr="0044368C">
        <w:rPr>
          <w:rFonts w:ascii="Times New Roman" w:hAnsi="Times New Roman" w:cs="Times New Roman"/>
          <w:spacing w:val="13"/>
          <w:w w:val="105"/>
          <w:sz w:val="18"/>
          <w:szCs w:val="18"/>
        </w:rPr>
        <w:t>подтвержденной Заявке</w:t>
      </w:r>
      <w:r w:rsidRPr="0044368C">
        <w:rPr>
          <w:rFonts w:ascii="Times New Roman" w:hAnsi="Times New Roman" w:cs="Times New Roman"/>
          <w:spacing w:val="12"/>
          <w:w w:val="105"/>
          <w:sz w:val="18"/>
          <w:szCs w:val="18"/>
        </w:rPr>
        <w:t xml:space="preserve">/или счете </w:t>
      </w:r>
      <w:r w:rsidRPr="0044368C">
        <w:rPr>
          <w:rFonts w:ascii="Times New Roman" w:hAnsi="Times New Roman" w:cs="Times New Roman"/>
          <w:w w:val="105"/>
          <w:sz w:val="18"/>
          <w:szCs w:val="18"/>
        </w:rPr>
        <w:t>на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spacing w:val="12"/>
          <w:w w:val="105"/>
          <w:sz w:val="18"/>
          <w:szCs w:val="18"/>
        </w:rPr>
        <w:t xml:space="preserve">оплату, </w:t>
      </w:r>
      <w:r w:rsidRPr="0044368C">
        <w:rPr>
          <w:rFonts w:ascii="Times New Roman" w:hAnsi="Times New Roman" w:cs="Times New Roman"/>
          <w:spacing w:val="13"/>
          <w:w w:val="105"/>
          <w:sz w:val="18"/>
          <w:szCs w:val="18"/>
        </w:rPr>
        <w:t xml:space="preserve">выставляемом </w:t>
      </w:r>
      <w:r w:rsidR="00C550DF" w:rsidRPr="0044368C">
        <w:rPr>
          <w:rFonts w:ascii="Times New Roman" w:hAnsi="Times New Roman" w:cs="Times New Roman"/>
          <w:w w:val="105"/>
          <w:sz w:val="18"/>
          <w:szCs w:val="18"/>
        </w:rPr>
        <w:t>ДОВЕРИТЕЛЕМ</w:t>
      </w:r>
      <w:r w:rsidRPr="0044368C">
        <w:rPr>
          <w:rFonts w:ascii="Times New Roman" w:hAnsi="Times New Roman" w:cs="Times New Roman"/>
          <w:w w:val="105"/>
          <w:sz w:val="18"/>
          <w:szCs w:val="18"/>
        </w:rPr>
        <w:t>.</w:t>
      </w:r>
    </w:p>
    <w:p w14:paraId="027D0993" w14:textId="77777777" w:rsidR="00610E81" w:rsidRPr="0044368C" w:rsidRDefault="00610E81" w:rsidP="00610E81">
      <w:pPr>
        <w:pStyle w:val="af5"/>
        <w:widowControl w:val="0"/>
        <w:numPr>
          <w:ilvl w:val="1"/>
          <w:numId w:val="6"/>
        </w:numPr>
        <w:tabs>
          <w:tab w:val="left" w:pos="0"/>
          <w:tab w:val="left" w:pos="869"/>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Платежи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осуществляются</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белорусских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рублях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основании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действительного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счета</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w w:val="105"/>
          <w:sz w:val="18"/>
          <w:szCs w:val="18"/>
        </w:rPr>
        <w:t>ДОВЕРИТЕЛЯ</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 xml:space="preserve">внутреннему курсу </w:t>
      </w:r>
      <w:r w:rsidR="00C550DF" w:rsidRPr="0044368C">
        <w:rPr>
          <w:rFonts w:ascii="Times New Roman" w:hAnsi="Times New Roman" w:cs="Times New Roman"/>
          <w:w w:val="105"/>
          <w:sz w:val="18"/>
          <w:szCs w:val="18"/>
        </w:rPr>
        <w:t>ДОВЕРИТЕЛЯ</w:t>
      </w:r>
      <w:r w:rsidRPr="0044368C">
        <w:rPr>
          <w:rFonts w:ascii="Times New Roman" w:hAnsi="Times New Roman" w:cs="Times New Roman"/>
          <w:w w:val="105"/>
          <w:sz w:val="18"/>
          <w:szCs w:val="18"/>
        </w:rPr>
        <w:t xml:space="preserve"> на дату платежа. В платежном поручении обязательно должен быть указан номер</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sz w:val="18"/>
          <w:szCs w:val="18"/>
        </w:rPr>
        <w:t>оплачиваемого</w:t>
      </w:r>
      <w:r w:rsidRPr="0044368C">
        <w:rPr>
          <w:rFonts w:ascii="Times New Roman" w:hAnsi="Times New Roman" w:cs="Times New Roman"/>
          <w:spacing w:val="23"/>
          <w:sz w:val="18"/>
          <w:szCs w:val="18"/>
        </w:rPr>
        <w:t xml:space="preserve"> </w:t>
      </w:r>
      <w:r w:rsidRPr="0044368C">
        <w:rPr>
          <w:rFonts w:ascii="Times New Roman" w:hAnsi="Times New Roman" w:cs="Times New Roman"/>
          <w:sz w:val="18"/>
          <w:szCs w:val="18"/>
        </w:rPr>
        <w:t>счета,</w:t>
      </w:r>
      <w:r w:rsidRPr="0044368C">
        <w:rPr>
          <w:rFonts w:ascii="Times New Roman" w:hAnsi="Times New Roman" w:cs="Times New Roman"/>
          <w:spacing w:val="24"/>
          <w:sz w:val="18"/>
          <w:szCs w:val="18"/>
        </w:rPr>
        <w:t xml:space="preserve"> </w:t>
      </w:r>
      <w:r w:rsidR="0084696A">
        <w:rPr>
          <w:rFonts w:ascii="Times New Roman" w:hAnsi="Times New Roman" w:cs="Times New Roman"/>
          <w:sz w:val="18"/>
          <w:szCs w:val="18"/>
        </w:rPr>
        <w:t xml:space="preserve">дату тура </w:t>
      </w:r>
      <w:r w:rsidRPr="0044368C">
        <w:rPr>
          <w:rFonts w:ascii="Times New Roman" w:hAnsi="Times New Roman" w:cs="Times New Roman"/>
          <w:sz w:val="18"/>
          <w:szCs w:val="18"/>
        </w:rPr>
        <w:t>и</w:t>
      </w:r>
      <w:r w:rsidRPr="0044368C">
        <w:rPr>
          <w:rFonts w:ascii="Times New Roman" w:hAnsi="Times New Roman" w:cs="Times New Roman"/>
          <w:spacing w:val="23"/>
          <w:sz w:val="18"/>
          <w:szCs w:val="18"/>
        </w:rPr>
        <w:t xml:space="preserve"> </w:t>
      </w:r>
      <w:r w:rsidRPr="0044368C">
        <w:rPr>
          <w:rFonts w:ascii="Times New Roman" w:hAnsi="Times New Roman" w:cs="Times New Roman"/>
          <w:sz w:val="18"/>
          <w:szCs w:val="18"/>
        </w:rPr>
        <w:t>ФИО</w:t>
      </w:r>
      <w:r w:rsidRPr="0044368C">
        <w:rPr>
          <w:rFonts w:ascii="Times New Roman" w:hAnsi="Times New Roman" w:cs="Times New Roman"/>
          <w:spacing w:val="24"/>
          <w:sz w:val="18"/>
          <w:szCs w:val="18"/>
        </w:rPr>
        <w:t xml:space="preserve"> </w:t>
      </w:r>
      <w:r w:rsidRPr="0044368C">
        <w:rPr>
          <w:rFonts w:ascii="Times New Roman" w:hAnsi="Times New Roman" w:cs="Times New Roman"/>
          <w:sz w:val="18"/>
          <w:szCs w:val="18"/>
        </w:rPr>
        <w:t>туристов.</w:t>
      </w:r>
      <w:r w:rsidRPr="0044368C">
        <w:rPr>
          <w:rFonts w:ascii="Times New Roman" w:hAnsi="Times New Roman" w:cs="Times New Roman"/>
          <w:spacing w:val="24"/>
          <w:sz w:val="18"/>
          <w:szCs w:val="18"/>
        </w:rPr>
        <w:t xml:space="preserve"> </w:t>
      </w:r>
      <w:r w:rsidR="00C550DF" w:rsidRPr="0044368C">
        <w:rPr>
          <w:rFonts w:ascii="Times New Roman" w:hAnsi="Times New Roman" w:cs="Times New Roman"/>
          <w:sz w:val="18"/>
          <w:szCs w:val="18"/>
        </w:rPr>
        <w:t>ПОВЕРЕННЫЙ</w:t>
      </w:r>
      <w:r w:rsidRPr="0044368C">
        <w:rPr>
          <w:rFonts w:ascii="Times New Roman" w:hAnsi="Times New Roman" w:cs="Times New Roman"/>
          <w:spacing w:val="24"/>
          <w:sz w:val="18"/>
          <w:szCs w:val="18"/>
        </w:rPr>
        <w:t xml:space="preserve"> </w:t>
      </w:r>
      <w:r w:rsidRPr="0044368C">
        <w:rPr>
          <w:rFonts w:ascii="Times New Roman" w:hAnsi="Times New Roman" w:cs="Times New Roman"/>
          <w:sz w:val="18"/>
          <w:szCs w:val="18"/>
        </w:rPr>
        <w:t>самостоятельно</w:t>
      </w:r>
      <w:r w:rsidRPr="0044368C">
        <w:rPr>
          <w:rFonts w:ascii="Times New Roman" w:hAnsi="Times New Roman" w:cs="Times New Roman"/>
          <w:spacing w:val="23"/>
          <w:sz w:val="18"/>
          <w:szCs w:val="18"/>
        </w:rPr>
        <w:t xml:space="preserve"> </w:t>
      </w:r>
      <w:r w:rsidRPr="0044368C">
        <w:rPr>
          <w:rFonts w:ascii="Times New Roman" w:hAnsi="Times New Roman" w:cs="Times New Roman"/>
          <w:sz w:val="18"/>
          <w:szCs w:val="18"/>
        </w:rPr>
        <w:t>распечатывает</w:t>
      </w:r>
      <w:r w:rsidRPr="0044368C">
        <w:rPr>
          <w:rFonts w:ascii="Times New Roman" w:hAnsi="Times New Roman" w:cs="Times New Roman"/>
          <w:spacing w:val="24"/>
          <w:sz w:val="18"/>
          <w:szCs w:val="18"/>
        </w:rPr>
        <w:t xml:space="preserve"> </w:t>
      </w:r>
      <w:r w:rsidRPr="0044368C">
        <w:rPr>
          <w:rFonts w:ascii="Times New Roman" w:hAnsi="Times New Roman" w:cs="Times New Roman"/>
          <w:sz w:val="18"/>
          <w:szCs w:val="18"/>
        </w:rPr>
        <w:t>действительный</w:t>
      </w:r>
      <w:r w:rsidRPr="0044368C">
        <w:rPr>
          <w:rFonts w:ascii="Times New Roman" w:hAnsi="Times New Roman" w:cs="Times New Roman"/>
          <w:spacing w:val="24"/>
          <w:sz w:val="18"/>
          <w:szCs w:val="18"/>
        </w:rPr>
        <w:t xml:space="preserve"> </w:t>
      </w:r>
      <w:r w:rsidRPr="0044368C">
        <w:rPr>
          <w:rFonts w:ascii="Times New Roman" w:hAnsi="Times New Roman" w:cs="Times New Roman"/>
          <w:sz w:val="18"/>
          <w:szCs w:val="18"/>
        </w:rPr>
        <w:t>счет</w:t>
      </w:r>
      <w:r w:rsidR="00C550DF" w:rsidRPr="0044368C">
        <w:rPr>
          <w:rFonts w:ascii="Times New Roman" w:hAnsi="Times New Roman" w:cs="Times New Roman"/>
          <w:sz w:val="18"/>
          <w:szCs w:val="18"/>
        </w:rPr>
        <w:t xml:space="preserve"> </w:t>
      </w:r>
      <w:r w:rsidRPr="0044368C">
        <w:rPr>
          <w:rFonts w:ascii="Times New Roman" w:hAnsi="Times New Roman" w:cs="Times New Roman"/>
          <w:spacing w:val="-45"/>
          <w:sz w:val="18"/>
          <w:szCs w:val="18"/>
        </w:rPr>
        <w:t xml:space="preserve"> </w:t>
      </w:r>
      <w:r w:rsidRPr="0044368C">
        <w:rPr>
          <w:rFonts w:ascii="Times New Roman" w:hAnsi="Times New Roman" w:cs="Times New Roman"/>
          <w:w w:val="105"/>
          <w:sz w:val="18"/>
          <w:szCs w:val="18"/>
        </w:rPr>
        <w:t>на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оплату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для</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производства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платежа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соответствии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правилами</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w w:val="105"/>
          <w:sz w:val="18"/>
          <w:szCs w:val="18"/>
        </w:rPr>
        <w:t>ДОВЕРИТЕЛЯ</w:t>
      </w:r>
      <w:r w:rsidRPr="0044368C">
        <w:rPr>
          <w:rFonts w:ascii="Times New Roman" w:hAnsi="Times New Roman" w:cs="Times New Roman"/>
          <w:w w:val="105"/>
          <w:sz w:val="18"/>
          <w:szCs w:val="18"/>
        </w:rPr>
        <w:t>.</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Счет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оплату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также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может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направляться</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w w:val="105"/>
          <w:sz w:val="18"/>
          <w:szCs w:val="18"/>
        </w:rPr>
        <w:t>ДОВЕРИТЕЛЕМ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просьбе</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w w:val="105"/>
          <w:sz w:val="18"/>
          <w:szCs w:val="18"/>
        </w:rPr>
        <w:t>ПОВЕРЕННОГО</w:t>
      </w:r>
      <w:r w:rsidRPr="0044368C">
        <w:rPr>
          <w:rFonts w:ascii="Times New Roman" w:hAnsi="Times New Roman" w:cs="Times New Roman"/>
          <w:w w:val="105"/>
          <w:sz w:val="18"/>
          <w:szCs w:val="18"/>
        </w:rPr>
        <w:t>,</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если</w:t>
      </w:r>
      <w:r w:rsidRPr="0044368C">
        <w:rPr>
          <w:rFonts w:ascii="Times New Roman" w:hAnsi="Times New Roman" w:cs="Times New Roman"/>
          <w:spacing w:val="1"/>
          <w:w w:val="105"/>
          <w:sz w:val="18"/>
          <w:szCs w:val="18"/>
        </w:rPr>
        <w:t xml:space="preserve"> </w:t>
      </w:r>
      <w:r w:rsidR="00C550DF" w:rsidRPr="0044368C">
        <w:rPr>
          <w:rFonts w:ascii="Times New Roman" w:hAnsi="Times New Roman" w:cs="Times New Roman"/>
          <w:w w:val="105"/>
          <w:sz w:val="18"/>
          <w:szCs w:val="18"/>
        </w:rPr>
        <w:t>ПОВЕРЕННЫЙ</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может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каким-либо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причинам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самостоятельно</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распечатать</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счет.</w:t>
      </w:r>
    </w:p>
    <w:p w14:paraId="11E4F3F8" w14:textId="77777777" w:rsidR="00610E81" w:rsidRPr="0044368C" w:rsidRDefault="00C550DF" w:rsidP="00610E81">
      <w:pPr>
        <w:pStyle w:val="af5"/>
        <w:widowControl w:val="0"/>
        <w:numPr>
          <w:ilvl w:val="1"/>
          <w:numId w:val="6"/>
        </w:numPr>
        <w:tabs>
          <w:tab w:val="left" w:pos="0"/>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ПОВЕРЕННЫЙ</w:t>
      </w:r>
      <w:r w:rsidR="00610E81" w:rsidRPr="0044368C">
        <w:rPr>
          <w:rFonts w:ascii="Times New Roman" w:hAnsi="Times New Roman" w:cs="Times New Roman"/>
          <w:w w:val="105"/>
          <w:sz w:val="18"/>
          <w:szCs w:val="18"/>
        </w:rPr>
        <w:t xml:space="preserve"> уплачивает </w:t>
      </w:r>
      <w:r w:rsidRPr="0044368C">
        <w:rPr>
          <w:rFonts w:ascii="Times New Roman" w:hAnsi="Times New Roman" w:cs="Times New Roman"/>
          <w:w w:val="105"/>
          <w:sz w:val="18"/>
          <w:szCs w:val="18"/>
        </w:rPr>
        <w:t>ДОВЕРИТЕЛЮ</w:t>
      </w:r>
      <w:r w:rsidR="00610E81" w:rsidRPr="0044368C">
        <w:rPr>
          <w:rFonts w:ascii="Times New Roman" w:hAnsi="Times New Roman" w:cs="Times New Roman"/>
          <w:w w:val="105"/>
          <w:sz w:val="18"/>
          <w:szCs w:val="18"/>
        </w:rPr>
        <w:t xml:space="preserve"> стоимость тура или туристических услуг по конкретной подтвержденной заявке в размере, порядке и сроки,</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sz w:val="18"/>
          <w:szCs w:val="18"/>
        </w:rPr>
        <w:t>указанные в действительном счете на о</w:t>
      </w:r>
      <w:r w:rsidR="007C7678" w:rsidRPr="0044368C">
        <w:rPr>
          <w:rFonts w:ascii="Times New Roman" w:hAnsi="Times New Roman" w:cs="Times New Roman"/>
          <w:sz w:val="18"/>
          <w:szCs w:val="18"/>
        </w:rPr>
        <w:t>плату и/или Заявке</w:t>
      </w:r>
      <w:r w:rsidR="00610E81" w:rsidRPr="0044368C">
        <w:rPr>
          <w:rFonts w:ascii="Times New Roman" w:hAnsi="Times New Roman" w:cs="Times New Roman"/>
          <w:sz w:val="18"/>
          <w:szCs w:val="18"/>
        </w:rPr>
        <w:t>. Полная оплата тура или туристических услуг производится</w:t>
      </w:r>
      <w:r w:rsidR="00610E81" w:rsidRPr="0044368C">
        <w:rPr>
          <w:rFonts w:ascii="Times New Roman" w:hAnsi="Times New Roman" w:cs="Times New Roman"/>
          <w:spacing w:val="1"/>
          <w:sz w:val="18"/>
          <w:szCs w:val="18"/>
        </w:rPr>
        <w:t xml:space="preserve"> </w:t>
      </w:r>
      <w:r w:rsidRPr="0044368C">
        <w:rPr>
          <w:rFonts w:ascii="Times New Roman" w:hAnsi="Times New Roman" w:cs="Times New Roman"/>
          <w:w w:val="105"/>
          <w:sz w:val="18"/>
          <w:szCs w:val="18"/>
        </w:rPr>
        <w:t>ПОВЕРЕННЫМ</w:t>
      </w:r>
      <w:r w:rsidR="00610E81" w:rsidRPr="0044368C">
        <w:rPr>
          <w:rFonts w:ascii="Times New Roman" w:hAnsi="Times New Roman" w:cs="Times New Roman"/>
          <w:w w:val="105"/>
          <w:sz w:val="18"/>
          <w:szCs w:val="18"/>
        </w:rPr>
        <w:t xml:space="preserve"> в течение 2- х банковских дней после получения </w:t>
      </w:r>
      <w:r w:rsidRPr="0044368C">
        <w:rPr>
          <w:rFonts w:ascii="Times New Roman" w:hAnsi="Times New Roman" w:cs="Times New Roman"/>
          <w:w w:val="105"/>
          <w:sz w:val="18"/>
          <w:szCs w:val="18"/>
        </w:rPr>
        <w:t>ПОВЕРЕННЫМ</w:t>
      </w:r>
      <w:r w:rsidR="007C7678" w:rsidRPr="0044368C">
        <w:rPr>
          <w:rFonts w:ascii="Times New Roman" w:hAnsi="Times New Roman" w:cs="Times New Roman"/>
          <w:w w:val="105"/>
          <w:sz w:val="18"/>
          <w:szCs w:val="18"/>
        </w:rPr>
        <w:t xml:space="preserve"> </w:t>
      </w:r>
      <w:r w:rsidR="00610E81" w:rsidRPr="0044368C">
        <w:rPr>
          <w:rFonts w:ascii="Times New Roman" w:hAnsi="Times New Roman" w:cs="Times New Roman"/>
          <w:w w:val="105"/>
          <w:sz w:val="18"/>
          <w:szCs w:val="18"/>
        </w:rPr>
        <w:t>счета</w:t>
      </w:r>
      <w:r w:rsidR="007C7678" w:rsidRPr="0044368C">
        <w:rPr>
          <w:rFonts w:ascii="Times New Roman" w:hAnsi="Times New Roman" w:cs="Times New Roman"/>
          <w:w w:val="105"/>
          <w:sz w:val="18"/>
          <w:szCs w:val="18"/>
        </w:rPr>
        <w:t xml:space="preserve"> на оплату</w:t>
      </w:r>
      <w:r w:rsidR="00610E81" w:rsidRPr="0044368C">
        <w:rPr>
          <w:rFonts w:ascii="Times New Roman" w:hAnsi="Times New Roman" w:cs="Times New Roman"/>
          <w:w w:val="105"/>
          <w:sz w:val="18"/>
          <w:szCs w:val="18"/>
        </w:rPr>
        <w:t xml:space="preserve"> </w:t>
      </w:r>
      <w:r w:rsidRPr="0044368C">
        <w:rPr>
          <w:rFonts w:ascii="Times New Roman" w:hAnsi="Times New Roman" w:cs="Times New Roman"/>
          <w:w w:val="105"/>
          <w:sz w:val="18"/>
          <w:szCs w:val="18"/>
        </w:rPr>
        <w:t>ДОВЕРИТЕЛЯ</w:t>
      </w:r>
      <w:r w:rsidR="00610E81" w:rsidRPr="0044368C">
        <w:rPr>
          <w:rFonts w:ascii="Times New Roman" w:hAnsi="Times New Roman" w:cs="Times New Roman"/>
          <w:w w:val="105"/>
          <w:sz w:val="18"/>
          <w:szCs w:val="18"/>
        </w:rPr>
        <w:t>,</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если в них не указан иной срок оплаты. В случае противоречий в сроках оплаты, приоритет имеет документ, в котором</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указана</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наиболее</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ранняя</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из</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дат</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оплаты.</w:t>
      </w:r>
    </w:p>
    <w:p w14:paraId="177020FA" w14:textId="77777777" w:rsidR="00610E81" w:rsidRPr="0044368C" w:rsidRDefault="00610E81" w:rsidP="00C550DF">
      <w:pPr>
        <w:pStyle w:val="af5"/>
        <w:tabs>
          <w:tab w:val="left" w:pos="0"/>
        </w:tabs>
        <w:spacing w:after="0" w:line="240" w:lineRule="auto"/>
        <w:ind w:left="0"/>
        <w:jc w:val="both"/>
        <w:rPr>
          <w:rFonts w:ascii="Times New Roman" w:hAnsi="Times New Roman" w:cs="Times New Roman"/>
          <w:sz w:val="18"/>
          <w:szCs w:val="18"/>
        </w:rPr>
      </w:pPr>
      <w:r w:rsidRPr="0044368C">
        <w:rPr>
          <w:rFonts w:ascii="Times New Roman" w:hAnsi="Times New Roman" w:cs="Times New Roman"/>
          <w:spacing w:val="1"/>
          <w:w w:val="105"/>
          <w:sz w:val="18"/>
          <w:szCs w:val="18"/>
        </w:rPr>
        <w:t xml:space="preserve">5.5.1 По выбору </w:t>
      </w:r>
      <w:r w:rsidR="00C550DF" w:rsidRPr="0044368C">
        <w:rPr>
          <w:rFonts w:ascii="Times New Roman" w:hAnsi="Times New Roman" w:cs="Times New Roman"/>
          <w:spacing w:val="1"/>
          <w:w w:val="105"/>
          <w:sz w:val="18"/>
          <w:szCs w:val="18"/>
        </w:rPr>
        <w:t>ПОВЕРЕННОГО</w:t>
      </w:r>
      <w:r w:rsidRPr="0044368C">
        <w:rPr>
          <w:rFonts w:ascii="Times New Roman" w:hAnsi="Times New Roman" w:cs="Times New Roman"/>
          <w:spacing w:val="1"/>
          <w:w w:val="105"/>
          <w:sz w:val="18"/>
          <w:szCs w:val="18"/>
        </w:rPr>
        <w:t xml:space="preserve"> и заказчика/туриста, заказчик/турист может оплатить тур или туристические услуги </w:t>
      </w:r>
      <w:r w:rsidR="0034726F" w:rsidRPr="0044368C">
        <w:rPr>
          <w:rFonts w:ascii="Times New Roman" w:hAnsi="Times New Roman" w:cs="Times New Roman"/>
          <w:spacing w:val="1"/>
          <w:w w:val="105"/>
          <w:sz w:val="18"/>
          <w:szCs w:val="18"/>
        </w:rPr>
        <w:t>по подтвержденной ДОВЕРИТЕЛЕМ</w:t>
      </w:r>
      <w:r w:rsidRPr="0044368C">
        <w:rPr>
          <w:rFonts w:ascii="Times New Roman" w:hAnsi="Times New Roman" w:cs="Times New Roman"/>
          <w:spacing w:val="1"/>
          <w:w w:val="105"/>
          <w:sz w:val="18"/>
          <w:szCs w:val="18"/>
        </w:rPr>
        <w:t xml:space="preserve"> заявк</w:t>
      </w:r>
      <w:r w:rsidR="0034726F" w:rsidRPr="0044368C">
        <w:rPr>
          <w:rFonts w:ascii="Times New Roman" w:hAnsi="Times New Roman" w:cs="Times New Roman"/>
          <w:spacing w:val="1"/>
          <w:w w:val="105"/>
          <w:sz w:val="18"/>
          <w:szCs w:val="18"/>
        </w:rPr>
        <w:t>е на расчетный счет ДОВЕРИТЕЛЯ</w:t>
      </w:r>
      <w:r w:rsidRPr="0044368C">
        <w:rPr>
          <w:rFonts w:ascii="Times New Roman" w:hAnsi="Times New Roman" w:cs="Times New Roman"/>
          <w:spacing w:val="1"/>
          <w:w w:val="105"/>
          <w:sz w:val="18"/>
          <w:szCs w:val="18"/>
        </w:rPr>
        <w:t xml:space="preserve"> по действительным на момент платежа ба</w:t>
      </w:r>
      <w:r w:rsidR="0034726F" w:rsidRPr="0044368C">
        <w:rPr>
          <w:rFonts w:ascii="Times New Roman" w:hAnsi="Times New Roman" w:cs="Times New Roman"/>
          <w:spacing w:val="1"/>
          <w:w w:val="105"/>
          <w:sz w:val="18"/>
          <w:szCs w:val="18"/>
        </w:rPr>
        <w:t>нковским реквизитам ДОВЕРИТЕЛЯ</w:t>
      </w:r>
      <w:r w:rsidRPr="0044368C">
        <w:rPr>
          <w:rFonts w:ascii="Times New Roman" w:hAnsi="Times New Roman" w:cs="Times New Roman"/>
          <w:spacing w:val="1"/>
          <w:w w:val="105"/>
          <w:sz w:val="18"/>
          <w:szCs w:val="18"/>
        </w:rPr>
        <w:t>.</w:t>
      </w:r>
      <w:r w:rsidR="0034726F" w:rsidRPr="0044368C">
        <w:rPr>
          <w:rFonts w:ascii="Times New Roman" w:hAnsi="Times New Roman" w:cs="Times New Roman"/>
          <w:spacing w:val="1"/>
          <w:w w:val="105"/>
          <w:sz w:val="18"/>
          <w:szCs w:val="18"/>
        </w:rPr>
        <w:t xml:space="preserve"> ПОВЕРЕННЫЙ</w:t>
      </w:r>
      <w:r w:rsidRPr="0044368C">
        <w:rPr>
          <w:rFonts w:ascii="Times New Roman" w:hAnsi="Times New Roman" w:cs="Times New Roman"/>
          <w:spacing w:val="1"/>
          <w:w w:val="105"/>
          <w:sz w:val="18"/>
          <w:szCs w:val="18"/>
        </w:rPr>
        <w:t xml:space="preserve"> предоставляет заказчику/туристу актуальные бан</w:t>
      </w:r>
      <w:r w:rsidR="0034726F" w:rsidRPr="0044368C">
        <w:rPr>
          <w:rFonts w:ascii="Times New Roman" w:hAnsi="Times New Roman" w:cs="Times New Roman"/>
          <w:spacing w:val="1"/>
          <w:w w:val="105"/>
          <w:sz w:val="18"/>
          <w:szCs w:val="18"/>
        </w:rPr>
        <w:t xml:space="preserve">ковские </w:t>
      </w:r>
      <w:r w:rsidR="0034726F" w:rsidRPr="0044368C">
        <w:rPr>
          <w:rFonts w:ascii="Times New Roman" w:hAnsi="Times New Roman" w:cs="Times New Roman"/>
          <w:spacing w:val="1"/>
          <w:w w:val="105"/>
          <w:sz w:val="18"/>
          <w:szCs w:val="18"/>
        </w:rPr>
        <w:lastRenderedPageBreak/>
        <w:t>реквизиты ДОВЕРИТЕЛЯ (или запрашивает у ДОВЕРИТЕЛЯ</w:t>
      </w:r>
      <w:r w:rsidRPr="0044368C">
        <w:rPr>
          <w:rFonts w:ascii="Times New Roman" w:hAnsi="Times New Roman" w:cs="Times New Roman"/>
          <w:spacing w:val="1"/>
          <w:w w:val="105"/>
          <w:sz w:val="18"/>
          <w:szCs w:val="18"/>
        </w:rPr>
        <w:t xml:space="preserve"> счет на оплату для проведения оплаты заказчиком/туристом), обязан уведомить заказчика/туриста о сроках и порядке перечисления денежных средств за тур/туристические услуги. </w:t>
      </w:r>
      <w:r w:rsidR="0034726F" w:rsidRPr="0044368C">
        <w:rPr>
          <w:rFonts w:ascii="Times New Roman" w:hAnsi="Times New Roman" w:cs="Times New Roman"/>
          <w:spacing w:val="1"/>
          <w:w w:val="105"/>
          <w:sz w:val="18"/>
          <w:szCs w:val="18"/>
        </w:rPr>
        <w:t>При этом ПОВЕРЕННЫЙ</w:t>
      </w:r>
      <w:r w:rsidRPr="0044368C">
        <w:rPr>
          <w:rFonts w:ascii="Times New Roman" w:hAnsi="Times New Roman" w:cs="Times New Roman"/>
          <w:spacing w:val="1"/>
          <w:w w:val="105"/>
          <w:sz w:val="18"/>
          <w:szCs w:val="18"/>
        </w:rPr>
        <w:t xml:space="preserve"> обязан проконтролировать своевременность и полноту оплаты стоимости тура или туристических услуг Заказчиком/туристом, запросить у заказчика/туриста платежные документа, подтверждающие произведенную оплату. В случае есл</w:t>
      </w:r>
      <w:r w:rsidR="0034726F" w:rsidRPr="0044368C">
        <w:rPr>
          <w:rFonts w:ascii="Times New Roman" w:hAnsi="Times New Roman" w:cs="Times New Roman"/>
          <w:spacing w:val="1"/>
          <w:w w:val="105"/>
          <w:sz w:val="18"/>
          <w:szCs w:val="18"/>
        </w:rPr>
        <w:t>и на расчетный счет ДОВЕРИТЕЛЯ</w:t>
      </w:r>
      <w:r w:rsidRPr="0044368C">
        <w:rPr>
          <w:rFonts w:ascii="Times New Roman" w:hAnsi="Times New Roman" w:cs="Times New Roman"/>
          <w:spacing w:val="1"/>
          <w:w w:val="105"/>
          <w:sz w:val="18"/>
          <w:szCs w:val="18"/>
        </w:rPr>
        <w:t xml:space="preserve"> не поступила оплата от заказчика/туриста</w:t>
      </w:r>
      <w:r w:rsidR="0034726F" w:rsidRPr="0044368C">
        <w:rPr>
          <w:rFonts w:ascii="Times New Roman" w:hAnsi="Times New Roman" w:cs="Times New Roman"/>
          <w:spacing w:val="1"/>
          <w:w w:val="105"/>
          <w:sz w:val="18"/>
          <w:szCs w:val="18"/>
        </w:rPr>
        <w:t xml:space="preserve"> или поступила в части, ПОВЕРЕННЫЙ</w:t>
      </w:r>
      <w:r w:rsidRPr="0044368C">
        <w:rPr>
          <w:rFonts w:ascii="Times New Roman" w:hAnsi="Times New Roman" w:cs="Times New Roman"/>
          <w:spacing w:val="1"/>
          <w:w w:val="105"/>
          <w:sz w:val="18"/>
          <w:szCs w:val="18"/>
        </w:rPr>
        <w:t xml:space="preserve"> обязан произвести полную оплату стоимости тура или туристических услу</w:t>
      </w:r>
      <w:r w:rsidR="0034726F" w:rsidRPr="0044368C">
        <w:rPr>
          <w:rFonts w:ascii="Times New Roman" w:hAnsi="Times New Roman" w:cs="Times New Roman"/>
          <w:spacing w:val="1"/>
          <w:w w:val="105"/>
          <w:sz w:val="18"/>
          <w:szCs w:val="18"/>
        </w:rPr>
        <w:t>г на расчетный счет ДОВЕРИТЕЛЯ</w:t>
      </w:r>
      <w:r w:rsidRPr="0044368C">
        <w:rPr>
          <w:rFonts w:ascii="Times New Roman" w:hAnsi="Times New Roman" w:cs="Times New Roman"/>
          <w:spacing w:val="1"/>
          <w:w w:val="105"/>
          <w:sz w:val="18"/>
          <w:szCs w:val="18"/>
        </w:rPr>
        <w:t xml:space="preserve"> (или части недостающей оплаты до полной стоимости тура или туристических услуг) в сроки, установленные для оплаты тура или туристических услуг по подтвержденной заявке. При этом не имеет значения, что счет на оплату</w:t>
      </w:r>
      <w:r w:rsidRPr="0044368C">
        <w:rPr>
          <w:rFonts w:ascii="Times New Roman" w:hAnsi="Times New Roman" w:cs="Times New Roman"/>
          <w:w w:val="105"/>
          <w:sz w:val="18"/>
          <w:szCs w:val="18"/>
        </w:rPr>
        <w:t xml:space="preserve"> первонач</w:t>
      </w:r>
      <w:r w:rsidR="0034726F" w:rsidRPr="0044368C">
        <w:rPr>
          <w:rFonts w:ascii="Times New Roman" w:hAnsi="Times New Roman" w:cs="Times New Roman"/>
          <w:w w:val="105"/>
          <w:sz w:val="18"/>
          <w:szCs w:val="18"/>
        </w:rPr>
        <w:t>ально был выставлен ДОВЕРИТЕЛЕМ</w:t>
      </w:r>
      <w:r w:rsidRPr="0044368C">
        <w:rPr>
          <w:rFonts w:ascii="Times New Roman" w:hAnsi="Times New Roman" w:cs="Times New Roman"/>
          <w:w w:val="105"/>
          <w:sz w:val="18"/>
          <w:szCs w:val="18"/>
        </w:rPr>
        <w:t xml:space="preserve"> для проведения прямой оплаты заказчиком/туристом</w:t>
      </w:r>
      <w:r w:rsidR="0034726F" w:rsidRPr="0044368C">
        <w:rPr>
          <w:rFonts w:ascii="Times New Roman" w:hAnsi="Times New Roman" w:cs="Times New Roman"/>
          <w:w w:val="105"/>
          <w:sz w:val="18"/>
          <w:szCs w:val="18"/>
        </w:rPr>
        <w:t xml:space="preserve"> на расчетный счет ДОВЕРИТЕЛЯ</w:t>
      </w:r>
      <w:r w:rsidRPr="0044368C">
        <w:rPr>
          <w:rFonts w:ascii="Times New Roman" w:hAnsi="Times New Roman" w:cs="Times New Roman"/>
          <w:w w:val="105"/>
          <w:sz w:val="18"/>
          <w:szCs w:val="18"/>
        </w:rPr>
        <w:t>.</w:t>
      </w:r>
    </w:p>
    <w:p w14:paraId="43ADE3EC" w14:textId="77777777" w:rsidR="00610E81" w:rsidRPr="0044368C" w:rsidRDefault="00610E81" w:rsidP="00610E81">
      <w:pPr>
        <w:pStyle w:val="af5"/>
        <w:widowControl w:val="0"/>
        <w:numPr>
          <w:ilvl w:val="1"/>
          <w:numId w:val="6"/>
        </w:numPr>
        <w:tabs>
          <w:tab w:val="left" w:pos="0"/>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Фактом оплаты признается зачисление денежных средст</w:t>
      </w:r>
      <w:r w:rsidR="0034726F" w:rsidRPr="0044368C">
        <w:rPr>
          <w:rFonts w:ascii="Times New Roman" w:hAnsi="Times New Roman" w:cs="Times New Roman"/>
          <w:w w:val="105"/>
          <w:sz w:val="18"/>
          <w:szCs w:val="18"/>
        </w:rPr>
        <w:t>в на расчетный счет ДОВЕРИТЕЛЯ</w:t>
      </w:r>
      <w:r w:rsidRPr="0044368C">
        <w:rPr>
          <w:rFonts w:ascii="Times New Roman" w:hAnsi="Times New Roman" w:cs="Times New Roman"/>
          <w:w w:val="105"/>
          <w:sz w:val="18"/>
          <w:szCs w:val="18"/>
        </w:rPr>
        <w:t>. Действия банков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иных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организаций,</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помешавшие</w:t>
      </w:r>
      <w:r w:rsidRPr="0044368C">
        <w:rPr>
          <w:rFonts w:ascii="Times New Roman" w:hAnsi="Times New Roman" w:cs="Times New Roman"/>
          <w:spacing w:val="1"/>
          <w:w w:val="105"/>
          <w:sz w:val="18"/>
          <w:szCs w:val="18"/>
        </w:rPr>
        <w:t xml:space="preserve"> </w:t>
      </w:r>
      <w:r w:rsidR="0034726F" w:rsidRPr="0044368C">
        <w:rPr>
          <w:rFonts w:ascii="Times New Roman" w:hAnsi="Times New Roman" w:cs="Times New Roman"/>
          <w:w w:val="105"/>
          <w:sz w:val="18"/>
          <w:szCs w:val="18"/>
        </w:rPr>
        <w:t>ПОВЕРЕННОМУ</w:t>
      </w:r>
      <w:r w:rsidRPr="0044368C">
        <w:rPr>
          <w:rFonts w:ascii="Times New Roman" w:hAnsi="Times New Roman" w:cs="Times New Roman"/>
          <w:w w:val="105"/>
          <w:sz w:val="18"/>
          <w:szCs w:val="18"/>
        </w:rPr>
        <w:t xml:space="preserve"> (или заказчику/туристу)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исполнить</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обязательства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оплате,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освобождают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его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ответственности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за</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задержку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оплаты или не поступление оплаты.</w:t>
      </w:r>
      <w:r w:rsidRPr="0044368C">
        <w:rPr>
          <w:rFonts w:ascii="Times New Roman" w:hAnsi="Times New Roman" w:cs="Times New Roman"/>
          <w:spacing w:val="1"/>
          <w:w w:val="105"/>
          <w:sz w:val="18"/>
          <w:szCs w:val="18"/>
        </w:rPr>
        <w:t xml:space="preserve"> </w:t>
      </w:r>
      <w:bookmarkStart w:id="3" w:name="_Hlk125394887"/>
      <w:r w:rsidRPr="0044368C">
        <w:rPr>
          <w:rFonts w:ascii="Times New Roman" w:hAnsi="Times New Roman" w:cs="Times New Roman"/>
          <w:w w:val="105"/>
          <w:sz w:val="18"/>
          <w:szCs w:val="18"/>
        </w:rPr>
        <w:t>Риск</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задержки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совершения</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банковских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операций</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невыполнение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банками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поручений</w:t>
      </w:r>
      <w:r w:rsidRPr="0044368C">
        <w:rPr>
          <w:rFonts w:ascii="Times New Roman" w:hAnsi="Times New Roman" w:cs="Times New Roman"/>
          <w:spacing w:val="-10"/>
          <w:w w:val="105"/>
          <w:sz w:val="18"/>
          <w:szCs w:val="18"/>
        </w:rPr>
        <w:t xml:space="preserve"> </w:t>
      </w:r>
      <w:r w:rsidR="0034726F" w:rsidRPr="0044368C">
        <w:rPr>
          <w:rFonts w:ascii="Times New Roman" w:hAnsi="Times New Roman" w:cs="Times New Roman"/>
          <w:w w:val="105"/>
          <w:sz w:val="18"/>
          <w:szCs w:val="18"/>
        </w:rPr>
        <w:t>ПОВЕРЕННОГО</w:t>
      </w:r>
      <w:r w:rsidRPr="0044368C">
        <w:rPr>
          <w:rFonts w:ascii="Times New Roman" w:hAnsi="Times New Roman" w:cs="Times New Roman"/>
          <w:spacing w:val="-10"/>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платежам,</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а</w:t>
      </w:r>
      <w:r w:rsidRPr="0044368C">
        <w:rPr>
          <w:rFonts w:ascii="Times New Roman" w:hAnsi="Times New Roman" w:cs="Times New Roman"/>
          <w:spacing w:val="-10"/>
          <w:w w:val="105"/>
          <w:sz w:val="18"/>
          <w:szCs w:val="18"/>
        </w:rPr>
        <w:t xml:space="preserve"> </w:t>
      </w:r>
      <w:r w:rsidRPr="0044368C">
        <w:rPr>
          <w:rFonts w:ascii="Times New Roman" w:hAnsi="Times New Roman" w:cs="Times New Roman"/>
          <w:w w:val="105"/>
          <w:sz w:val="18"/>
          <w:szCs w:val="18"/>
        </w:rPr>
        <w:t>также</w:t>
      </w:r>
      <w:r w:rsidRPr="0044368C">
        <w:rPr>
          <w:rFonts w:ascii="Times New Roman" w:hAnsi="Times New Roman" w:cs="Times New Roman"/>
          <w:spacing w:val="-10"/>
          <w:w w:val="105"/>
          <w:sz w:val="18"/>
          <w:szCs w:val="18"/>
        </w:rPr>
        <w:t xml:space="preserve"> </w:t>
      </w:r>
      <w:r w:rsidRPr="0044368C">
        <w:rPr>
          <w:rFonts w:ascii="Times New Roman" w:hAnsi="Times New Roman" w:cs="Times New Roman"/>
          <w:w w:val="105"/>
          <w:sz w:val="18"/>
          <w:szCs w:val="18"/>
        </w:rPr>
        <w:t>риск</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изменения</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валютных</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курсов</w:t>
      </w:r>
      <w:r w:rsidRPr="0044368C">
        <w:rPr>
          <w:rFonts w:ascii="Times New Roman" w:hAnsi="Times New Roman" w:cs="Times New Roman"/>
          <w:spacing w:val="-11"/>
          <w:w w:val="105"/>
          <w:sz w:val="18"/>
          <w:szCs w:val="18"/>
        </w:rPr>
        <w:t xml:space="preserve"> </w:t>
      </w:r>
      <w:r w:rsidRPr="0044368C">
        <w:rPr>
          <w:rFonts w:ascii="Times New Roman" w:hAnsi="Times New Roman" w:cs="Times New Roman"/>
          <w:w w:val="105"/>
          <w:sz w:val="18"/>
          <w:szCs w:val="18"/>
        </w:rPr>
        <w:t>относится</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на</w:t>
      </w:r>
      <w:r w:rsidRPr="0044368C">
        <w:rPr>
          <w:rFonts w:ascii="Times New Roman" w:hAnsi="Times New Roman" w:cs="Times New Roman"/>
          <w:spacing w:val="-9"/>
          <w:w w:val="105"/>
          <w:sz w:val="18"/>
          <w:szCs w:val="18"/>
        </w:rPr>
        <w:t xml:space="preserve"> </w:t>
      </w:r>
      <w:r w:rsidRPr="0044368C">
        <w:rPr>
          <w:rFonts w:ascii="Times New Roman" w:hAnsi="Times New Roman" w:cs="Times New Roman"/>
          <w:w w:val="105"/>
          <w:sz w:val="18"/>
          <w:szCs w:val="18"/>
        </w:rPr>
        <w:t>счет</w:t>
      </w:r>
      <w:r w:rsidRPr="0044368C">
        <w:rPr>
          <w:rFonts w:ascii="Times New Roman" w:hAnsi="Times New Roman" w:cs="Times New Roman"/>
          <w:spacing w:val="-10"/>
          <w:w w:val="105"/>
          <w:sz w:val="18"/>
          <w:szCs w:val="18"/>
        </w:rPr>
        <w:t xml:space="preserve"> </w:t>
      </w:r>
      <w:r w:rsidR="0034726F" w:rsidRPr="0044368C">
        <w:rPr>
          <w:rFonts w:ascii="Times New Roman" w:hAnsi="Times New Roman" w:cs="Times New Roman"/>
          <w:w w:val="105"/>
          <w:sz w:val="18"/>
          <w:szCs w:val="18"/>
        </w:rPr>
        <w:t>ПОВЕРЕННОГО</w:t>
      </w:r>
      <w:r w:rsidRPr="0044368C">
        <w:rPr>
          <w:rFonts w:ascii="Times New Roman" w:hAnsi="Times New Roman" w:cs="Times New Roman"/>
          <w:w w:val="105"/>
          <w:sz w:val="18"/>
          <w:szCs w:val="18"/>
        </w:rPr>
        <w:t>.</w:t>
      </w:r>
    </w:p>
    <w:bookmarkEnd w:id="3"/>
    <w:p w14:paraId="010DAB0E" w14:textId="77777777" w:rsidR="00610E81" w:rsidRPr="0044368C" w:rsidRDefault="0034726F" w:rsidP="00C550DF">
      <w:pPr>
        <w:pStyle w:val="af5"/>
        <w:widowControl w:val="0"/>
        <w:numPr>
          <w:ilvl w:val="1"/>
          <w:numId w:val="6"/>
        </w:numPr>
        <w:tabs>
          <w:tab w:val="left" w:pos="0"/>
          <w:tab w:val="left" w:pos="426"/>
        </w:tabs>
        <w:suppressAutoHyphens w:val="0"/>
        <w:autoSpaceDE w:val="0"/>
        <w:autoSpaceDN w:val="0"/>
        <w:spacing w:after="0" w:line="240" w:lineRule="auto"/>
        <w:ind w:left="0" w:firstLine="0"/>
        <w:contextualSpacing w:val="0"/>
        <w:rPr>
          <w:rFonts w:ascii="Times New Roman" w:hAnsi="Times New Roman" w:cs="Times New Roman"/>
          <w:sz w:val="18"/>
          <w:szCs w:val="18"/>
        </w:rPr>
      </w:pPr>
      <w:r w:rsidRPr="0044368C">
        <w:rPr>
          <w:rFonts w:ascii="Times New Roman" w:hAnsi="Times New Roman" w:cs="Times New Roman"/>
          <w:w w:val="105"/>
          <w:sz w:val="18"/>
          <w:szCs w:val="18"/>
        </w:rPr>
        <w:t>ПОВЕРЕННЫЙ</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не</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позднее</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24</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часов</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после</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осуществления</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оплаты</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обязан</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подтвердить</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факт</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платежа,</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направив</w:t>
      </w:r>
      <w:r w:rsidR="00610E81" w:rsidRPr="0044368C">
        <w:rPr>
          <w:rFonts w:ascii="Times New Roman" w:hAnsi="Times New Roman" w:cs="Times New Roman"/>
          <w:spacing w:val="-47"/>
          <w:w w:val="105"/>
          <w:sz w:val="18"/>
          <w:szCs w:val="18"/>
        </w:rPr>
        <w:t xml:space="preserve"> </w:t>
      </w:r>
      <w:r w:rsidRPr="0044368C">
        <w:rPr>
          <w:rFonts w:ascii="Times New Roman" w:hAnsi="Times New Roman" w:cs="Times New Roman"/>
          <w:w w:val="105"/>
          <w:sz w:val="18"/>
          <w:szCs w:val="18"/>
        </w:rPr>
        <w:t xml:space="preserve"> ДОВЕРИТЕЛЮ</w:t>
      </w:r>
      <w:r w:rsidR="00610E81" w:rsidRPr="0044368C">
        <w:rPr>
          <w:rFonts w:ascii="Times New Roman" w:hAnsi="Times New Roman" w:cs="Times New Roman"/>
          <w:spacing w:val="-6"/>
          <w:w w:val="105"/>
          <w:sz w:val="18"/>
          <w:szCs w:val="18"/>
        </w:rPr>
        <w:t xml:space="preserve"> </w:t>
      </w:r>
      <w:r w:rsidR="00610E81" w:rsidRPr="0044368C">
        <w:rPr>
          <w:rFonts w:ascii="Times New Roman" w:hAnsi="Times New Roman" w:cs="Times New Roman"/>
          <w:w w:val="105"/>
          <w:sz w:val="18"/>
          <w:szCs w:val="18"/>
        </w:rPr>
        <w:t>копию</w:t>
      </w:r>
      <w:r w:rsidR="00610E81" w:rsidRPr="0044368C">
        <w:rPr>
          <w:rFonts w:ascii="Times New Roman" w:hAnsi="Times New Roman" w:cs="Times New Roman"/>
          <w:spacing w:val="-6"/>
          <w:w w:val="105"/>
          <w:sz w:val="18"/>
          <w:szCs w:val="18"/>
        </w:rPr>
        <w:t xml:space="preserve"> </w:t>
      </w:r>
      <w:r w:rsidR="00610E81" w:rsidRPr="0044368C">
        <w:rPr>
          <w:rFonts w:ascii="Times New Roman" w:hAnsi="Times New Roman" w:cs="Times New Roman"/>
          <w:w w:val="105"/>
          <w:sz w:val="18"/>
          <w:szCs w:val="18"/>
        </w:rPr>
        <w:t>платежного</w:t>
      </w:r>
      <w:r w:rsidR="00610E81" w:rsidRPr="0044368C">
        <w:rPr>
          <w:rFonts w:ascii="Times New Roman" w:hAnsi="Times New Roman" w:cs="Times New Roman"/>
          <w:spacing w:val="-4"/>
          <w:w w:val="105"/>
          <w:sz w:val="18"/>
          <w:szCs w:val="18"/>
        </w:rPr>
        <w:t xml:space="preserve"> </w:t>
      </w:r>
      <w:r w:rsidR="00610E81" w:rsidRPr="0044368C">
        <w:rPr>
          <w:rFonts w:ascii="Times New Roman" w:hAnsi="Times New Roman" w:cs="Times New Roman"/>
          <w:w w:val="105"/>
          <w:sz w:val="18"/>
          <w:szCs w:val="18"/>
        </w:rPr>
        <w:t>поручения</w:t>
      </w:r>
      <w:r w:rsidR="00610E81" w:rsidRPr="0044368C">
        <w:rPr>
          <w:rFonts w:ascii="Times New Roman" w:hAnsi="Times New Roman" w:cs="Times New Roman"/>
          <w:spacing w:val="-5"/>
          <w:w w:val="105"/>
          <w:sz w:val="18"/>
          <w:szCs w:val="18"/>
        </w:rPr>
        <w:t xml:space="preserve"> </w:t>
      </w:r>
      <w:r w:rsidR="00610E81" w:rsidRPr="0044368C">
        <w:rPr>
          <w:rFonts w:ascii="Times New Roman" w:hAnsi="Times New Roman" w:cs="Times New Roman"/>
          <w:w w:val="105"/>
          <w:sz w:val="18"/>
          <w:szCs w:val="18"/>
        </w:rPr>
        <w:t>по</w:t>
      </w:r>
      <w:r w:rsidR="00610E81" w:rsidRPr="0044368C">
        <w:rPr>
          <w:rFonts w:ascii="Times New Roman" w:hAnsi="Times New Roman" w:cs="Times New Roman"/>
          <w:spacing w:val="-5"/>
          <w:w w:val="105"/>
          <w:sz w:val="18"/>
          <w:szCs w:val="18"/>
        </w:rPr>
        <w:t xml:space="preserve"> </w:t>
      </w:r>
      <w:r w:rsidR="00610E81" w:rsidRPr="0044368C">
        <w:rPr>
          <w:rFonts w:ascii="Times New Roman" w:hAnsi="Times New Roman" w:cs="Times New Roman"/>
          <w:w w:val="105"/>
          <w:sz w:val="18"/>
          <w:szCs w:val="18"/>
        </w:rPr>
        <w:t>факсимильной</w:t>
      </w:r>
      <w:r w:rsidR="00610E81" w:rsidRPr="0044368C">
        <w:rPr>
          <w:rFonts w:ascii="Times New Roman" w:hAnsi="Times New Roman" w:cs="Times New Roman"/>
          <w:spacing w:val="-5"/>
          <w:w w:val="105"/>
          <w:sz w:val="18"/>
          <w:szCs w:val="18"/>
        </w:rPr>
        <w:t xml:space="preserve"> </w:t>
      </w:r>
      <w:r w:rsidR="00610E81" w:rsidRPr="0044368C">
        <w:rPr>
          <w:rFonts w:ascii="Times New Roman" w:hAnsi="Times New Roman" w:cs="Times New Roman"/>
          <w:w w:val="105"/>
          <w:sz w:val="18"/>
          <w:szCs w:val="18"/>
        </w:rPr>
        <w:t>или</w:t>
      </w:r>
      <w:r w:rsidR="00610E81" w:rsidRPr="0044368C">
        <w:rPr>
          <w:rFonts w:ascii="Times New Roman" w:hAnsi="Times New Roman" w:cs="Times New Roman"/>
          <w:spacing w:val="-5"/>
          <w:w w:val="105"/>
          <w:sz w:val="18"/>
          <w:szCs w:val="18"/>
        </w:rPr>
        <w:t xml:space="preserve"> </w:t>
      </w:r>
      <w:r w:rsidR="00610E81" w:rsidRPr="0044368C">
        <w:rPr>
          <w:rFonts w:ascii="Times New Roman" w:hAnsi="Times New Roman" w:cs="Times New Roman"/>
          <w:w w:val="105"/>
          <w:sz w:val="18"/>
          <w:szCs w:val="18"/>
        </w:rPr>
        <w:t>электронной</w:t>
      </w:r>
      <w:r w:rsidR="00610E81" w:rsidRPr="0044368C">
        <w:rPr>
          <w:rFonts w:ascii="Times New Roman" w:hAnsi="Times New Roman" w:cs="Times New Roman"/>
          <w:spacing w:val="-5"/>
          <w:w w:val="105"/>
          <w:sz w:val="18"/>
          <w:szCs w:val="18"/>
        </w:rPr>
        <w:t xml:space="preserve"> </w:t>
      </w:r>
      <w:r w:rsidR="00610E81" w:rsidRPr="0044368C">
        <w:rPr>
          <w:rFonts w:ascii="Times New Roman" w:hAnsi="Times New Roman" w:cs="Times New Roman"/>
          <w:w w:val="105"/>
          <w:sz w:val="18"/>
          <w:szCs w:val="18"/>
        </w:rPr>
        <w:t>связи.</w:t>
      </w:r>
    </w:p>
    <w:p w14:paraId="0467F528" w14:textId="77777777" w:rsidR="00610E81" w:rsidRPr="0044368C" w:rsidRDefault="00610E81" w:rsidP="00C550DF">
      <w:pPr>
        <w:pStyle w:val="af5"/>
        <w:widowControl w:val="0"/>
        <w:numPr>
          <w:ilvl w:val="1"/>
          <w:numId w:val="6"/>
        </w:numPr>
        <w:tabs>
          <w:tab w:val="left" w:pos="0"/>
        </w:tabs>
        <w:suppressAutoHyphens w:val="0"/>
        <w:autoSpaceDE w:val="0"/>
        <w:autoSpaceDN w:val="0"/>
        <w:spacing w:after="0" w:line="240" w:lineRule="auto"/>
        <w:ind w:left="0" w:firstLine="0"/>
        <w:contextualSpacing w:val="0"/>
        <w:rPr>
          <w:rFonts w:ascii="Times New Roman" w:hAnsi="Times New Roman" w:cs="Times New Roman"/>
          <w:sz w:val="18"/>
          <w:szCs w:val="18"/>
        </w:rPr>
      </w:pPr>
      <w:r w:rsidRPr="0044368C">
        <w:rPr>
          <w:rFonts w:ascii="Times New Roman" w:hAnsi="Times New Roman" w:cs="Times New Roman"/>
          <w:sz w:val="18"/>
          <w:szCs w:val="18"/>
        </w:rPr>
        <w:t>В</w:t>
      </w:r>
      <w:r w:rsidRPr="0044368C">
        <w:rPr>
          <w:rFonts w:ascii="Times New Roman" w:hAnsi="Times New Roman" w:cs="Times New Roman"/>
          <w:spacing w:val="13"/>
          <w:sz w:val="18"/>
          <w:szCs w:val="18"/>
        </w:rPr>
        <w:t xml:space="preserve"> </w:t>
      </w:r>
      <w:r w:rsidRPr="0044368C">
        <w:rPr>
          <w:rFonts w:ascii="Times New Roman" w:hAnsi="Times New Roman" w:cs="Times New Roman"/>
          <w:sz w:val="18"/>
          <w:szCs w:val="18"/>
        </w:rPr>
        <w:t>случае</w:t>
      </w:r>
      <w:r w:rsidRPr="0044368C">
        <w:rPr>
          <w:rFonts w:ascii="Times New Roman" w:hAnsi="Times New Roman" w:cs="Times New Roman"/>
          <w:spacing w:val="14"/>
          <w:sz w:val="18"/>
          <w:szCs w:val="18"/>
        </w:rPr>
        <w:t xml:space="preserve"> </w:t>
      </w:r>
      <w:r w:rsidRPr="0044368C">
        <w:rPr>
          <w:rFonts w:ascii="Times New Roman" w:hAnsi="Times New Roman" w:cs="Times New Roman"/>
          <w:sz w:val="18"/>
          <w:szCs w:val="18"/>
        </w:rPr>
        <w:t>удорожания</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тура</w:t>
      </w:r>
      <w:r w:rsidRPr="0044368C">
        <w:rPr>
          <w:rFonts w:ascii="Times New Roman" w:hAnsi="Times New Roman" w:cs="Times New Roman"/>
          <w:spacing w:val="16"/>
          <w:sz w:val="18"/>
          <w:szCs w:val="18"/>
        </w:rPr>
        <w:t xml:space="preserve"> </w:t>
      </w:r>
      <w:r w:rsidRPr="0044368C">
        <w:rPr>
          <w:rFonts w:ascii="Times New Roman" w:hAnsi="Times New Roman" w:cs="Times New Roman"/>
          <w:sz w:val="18"/>
          <w:szCs w:val="18"/>
        </w:rPr>
        <w:t>или</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туристических</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услуг</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по</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объективным</w:t>
      </w:r>
      <w:r w:rsidRPr="0044368C">
        <w:rPr>
          <w:rFonts w:ascii="Times New Roman" w:hAnsi="Times New Roman" w:cs="Times New Roman"/>
          <w:spacing w:val="16"/>
          <w:sz w:val="18"/>
          <w:szCs w:val="18"/>
        </w:rPr>
        <w:t xml:space="preserve"> </w:t>
      </w:r>
      <w:r w:rsidRPr="0044368C">
        <w:rPr>
          <w:rFonts w:ascii="Times New Roman" w:hAnsi="Times New Roman" w:cs="Times New Roman"/>
          <w:sz w:val="18"/>
          <w:szCs w:val="18"/>
        </w:rPr>
        <w:t>причинам,</w:t>
      </w:r>
      <w:r w:rsidRPr="0044368C">
        <w:rPr>
          <w:rFonts w:ascii="Times New Roman" w:hAnsi="Times New Roman" w:cs="Times New Roman"/>
          <w:spacing w:val="15"/>
          <w:sz w:val="18"/>
          <w:szCs w:val="18"/>
        </w:rPr>
        <w:t xml:space="preserve"> </w:t>
      </w:r>
      <w:r w:rsidRPr="0044368C">
        <w:rPr>
          <w:rFonts w:ascii="Times New Roman" w:hAnsi="Times New Roman" w:cs="Times New Roman"/>
          <w:sz w:val="18"/>
          <w:szCs w:val="18"/>
        </w:rPr>
        <w:t>вызванным:</w:t>
      </w:r>
    </w:p>
    <w:p w14:paraId="2334B46F" w14:textId="77777777" w:rsidR="00610E81" w:rsidRPr="0044368C" w:rsidRDefault="0044368C" w:rsidP="0044368C">
      <w:pPr>
        <w:pStyle w:val="af5"/>
        <w:widowControl w:val="0"/>
        <w:tabs>
          <w:tab w:val="left" w:pos="0"/>
          <w:tab w:val="left" w:pos="575"/>
        </w:tabs>
        <w:suppressAutoHyphens w:val="0"/>
        <w:autoSpaceDE w:val="0"/>
        <w:autoSpaceDN w:val="0"/>
        <w:spacing w:after="0" w:line="240" w:lineRule="auto"/>
        <w:ind w:left="0"/>
        <w:contextualSpacing w:val="0"/>
        <w:jc w:val="both"/>
        <w:rPr>
          <w:rFonts w:ascii="Times New Roman" w:hAnsi="Times New Roman" w:cs="Times New Roman"/>
          <w:sz w:val="18"/>
          <w:szCs w:val="18"/>
        </w:rPr>
      </w:pPr>
      <w:r w:rsidRPr="0044368C">
        <w:rPr>
          <w:rFonts w:ascii="Times New Roman" w:hAnsi="Times New Roman" w:cs="Times New Roman"/>
          <w:sz w:val="18"/>
          <w:szCs w:val="18"/>
        </w:rPr>
        <w:t>-</w:t>
      </w:r>
      <w:r w:rsidR="00610E81" w:rsidRPr="0044368C">
        <w:rPr>
          <w:rFonts w:ascii="Times New Roman" w:hAnsi="Times New Roman" w:cs="Times New Roman"/>
          <w:sz w:val="18"/>
          <w:szCs w:val="18"/>
        </w:rPr>
        <w:t>увеличением</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стоимости</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перевозки</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(более</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5%</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от</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действующих</w:t>
      </w:r>
      <w:r w:rsidR="00610E81" w:rsidRPr="0044368C">
        <w:rPr>
          <w:rFonts w:ascii="Times New Roman" w:hAnsi="Times New Roman" w:cs="Times New Roman"/>
          <w:spacing w:val="15"/>
          <w:sz w:val="18"/>
          <w:szCs w:val="18"/>
        </w:rPr>
        <w:t xml:space="preserve"> </w:t>
      </w:r>
      <w:r w:rsidR="00610E81" w:rsidRPr="0044368C">
        <w:rPr>
          <w:rFonts w:ascii="Times New Roman" w:hAnsi="Times New Roman" w:cs="Times New Roman"/>
          <w:sz w:val="18"/>
          <w:szCs w:val="18"/>
        </w:rPr>
        <w:t>тарифов</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на</w:t>
      </w:r>
      <w:r w:rsidR="00610E81" w:rsidRPr="0044368C">
        <w:rPr>
          <w:rFonts w:ascii="Times New Roman" w:hAnsi="Times New Roman" w:cs="Times New Roman"/>
          <w:spacing w:val="16"/>
          <w:sz w:val="18"/>
          <w:szCs w:val="18"/>
        </w:rPr>
        <w:t xml:space="preserve"> </w:t>
      </w:r>
      <w:r w:rsidR="00610E81" w:rsidRPr="0044368C">
        <w:rPr>
          <w:rFonts w:ascii="Times New Roman" w:hAnsi="Times New Roman" w:cs="Times New Roman"/>
          <w:sz w:val="18"/>
          <w:szCs w:val="18"/>
        </w:rPr>
        <w:t>момент</w:t>
      </w:r>
      <w:r w:rsidR="00610E81" w:rsidRPr="0044368C">
        <w:rPr>
          <w:rFonts w:ascii="Times New Roman" w:hAnsi="Times New Roman" w:cs="Times New Roman"/>
          <w:spacing w:val="15"/>
          <w:sz w:val="18"/>
          <w:szCs w:val="18"/>
        </w:rPr>
        <w:t xml:space="preserve"> </w:t>
      </w:r>
      <w:r w:rsidR="00610E81" w:rsidRPr="0044368C">
        <w:rPr>
          <w:rFonts w:ascii="Times New Roman" w:hAnsi="Times New Roman" w:cs="Times New Roman"/>
          <w:sz w:val="18"/>
          <w:szCs w:val="18"/>
        </w:rPr>
        <w:t>выставления</w:t>
      </w:r>
      <w:r w:rsidR="00610E81" w:rsidRPr="0044368C">
        <w:rPr>
          <w:rFonts w:ascii="Times New Roman" w:hAnsi="Times New Roman" w:cs="Times New Roman"/>
          <w:spacing w:val="16"/>
          <w:sz w:val="18"/>
          <w:szCs w:val="18"/>
        </w:rPr>
        <w:t xml:space="preserve"> </w:t>
      </w:r>
      <w:r w:rsidR="0034726F" w:rsidRPr="0044368C">
        <w:rPr>
          <w:rFonts w:ascii="Times New Roman" w:hAnsi="Times New Roman" w:cs="Times New Roman"/>
          <w:sz w:val="18"/>
          <w:szCs w:val="18"/>
        </w:rPr>
        <w:t>ДОВЕРИТЕЛЕМ</w:t>
      </w:r>
      <w:r w:rsidR="00610E81" w:rsidRPr="0044368C">
        <w:rPr>
          <w:rFonts w:ascii="Times New Roman" w:hAnsi="Times New Roman" w:cs="Times New Roman"/>
          <w:spacing w:val="1"/>
          <w:sz w:val="18"/>
          <w:szCs w:val="18"/>
        </w:rPr>
        <w:t xml:space="preserve"> </w:t>
      </w:r>
      <w:r w:rsidR="00610E81" w:rsidRPr="0044368C">
        <w:rPr>
          <w:rFonts w:ascii="Times New Roman" w:hAnsi="Times New Roman" w:cs="Times New Roman"/>
          <w:w w:val="105"/>
          <w:sz w:val="18"/>
          <w:szCs w:val="18"/>
        </w:rPr>
        <w:t>счета),</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в</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том</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числе</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из-за</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роста</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цен</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на</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топливо, сборов авиакомпаний и т.п.;</w:t>
      </w:r>
    </w:p>
    <w:p w14:paraId="37FACE70" w14:textId="77777777" w:rsidR="00610E81" w:rsidRPr="0044368C" w:rsidRDefault="0044368C" w:rsidP="0044368C">
      <w:pPr>
        <w:pStyle w:val="af5"/>
        <w:widowControl w:val="0"/>
        <w:tabs>
          <w:tab w:val="left" w:pos="0"/>
          <w:tab w:val="left" w:pos="575"/>
        </w:tabs>
        <w:suppressAutoHyphens w:val="0"/>
        <w:autoSpaceDE w:val="0"/>
        <w:autoSpaceDN w:val="0"/>
        <w:spacing w:after="0" w:line="240" w:lineRule="auto"/>
        <w:ind w:left="0"/>
        <w:contextualSpacing w:val="0"/>
        <w:jc w:val="both"/>
        <w:rPr>
          <w:rFonts w:ascii="Times New Roman" w:hAnsi="Times New Roman" w:cs="Times New Roman"/>
          <w:sz w:val="18"/>
          <w:szCs w:val="18"/>
        </w:rPr>
      </w:pPr>
      <w:r w:rsidRPr="0044368C">
        <w:rPr>
          <w:rFonts w:ascii="Times New Roman" w:hAnsi="Times New Roman" w:cs="Times New Roman"/>
          <w:sz w:val="18"/>
          <w:szCs w:val="18"/>
        </w:rPr>
        <w:t>-</w:t>
      </w:r>
      <w:r w:rsidR="00610E81" w:rsidRPr="0044368C">
        <w:rPr>
          <w:rFonts w:ascii="Times New Roman" w:hAnsi="Times New Roman" w:cs="Times New Roman"/>
          <w:sz w:val="18"/>
          <w:szCs w:val="18"/>
        </w:rPr>
        <w:t>резким</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изменением</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курсов</w:t>
      </w:r>
      <w:r w:rsidR="00610E81" w:rsidRPr="0044368C">
        <w:rPr>
          <w:rFonts w:ascii="Times New Roman" w:hAnsi="Times New Roman" w:cs="Times New Roman"/>
          <w:spacing w:val="12"/>
          <w:sz w:val="18"/>
          <w:szCs w:val="18"/>
        </w:rPr>
        <w:t xml:space="preserve"> </w:t>
      </w:r>
      <w:r w:rsidR="00610E81" w:rsidRPr="0044368C">
        <w:rPr>
          <w:rFonts w:ascii="Times New Roman" w:hAnsi="Times New Roman" w:cs="Times New Roman"/>
          <w:sz w:val="18"/>
          <w:szCs w:val="18"/>
        </w:rPr>
        <w:t>валют</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(более</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5%</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от</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установленных</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Национальным</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Банком</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РБ</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на</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момент</w:t>
      </w:r>
      <w:r w:rsidR="00610E81" w:rsidRPr="0044368C">
        <w:rPr>
          <w:rFonts w:ascii="Times New Roman" w:hAnsi="Times New Roman" w:cs="Times New Roman"/>
          <w:spacing w:val="12"/>
          <w:sz w:val="18"/>
          <w:szCs w:val="18"/>
        </w:rPr>
        <w:t xml:space="preserve"> </w:t>
      </w:r>
      <w:r w:rsidR="00610E81" w:rsidRPr="0044368C">
        <w:rPr>
          <w:rFonts w:ascii="Times New Roman" w:hAnsi="Times New Roman" w:cs="Times New Roman"/>
          <w:sz w:val="18"/>
          <w:szCs w:val="18"/>
        </w:rPr>
        <w:t>выставления</w:t>
      </w:r>
      <w:r w:rsidR="00610E81" w:rsidRPr="0044368C">
        <w:rPr>
          <w:rFonts w:ascii="Times New Roman" w:hAnsi="Times New Roman" w:cs="Times New Roman"/>
          <w:spacing w:val="1"/>
          <w:sz w:val="18"/>
          <w:szCs w:val="18"/>
        </w:rPr>
        <w:t xml:space="preserve"> </w:t>
      </w:r>
      <w:r w:rsidR="0034726F" w:rsidRPr="0044368C">
        <w:rPr>
          <w:rFonts w:ascii="Times New Roman" w:hAnsi="Times New Roman" w:cs="Times New Roman"/>
          <w:w w:val="105"/>
          <w:sz w:val="18"/>
          <w:szCs w:val="18"/>
        </w:rPr>
        <w:t>ДОВЕРИТЕЛЕМ</w:t>
      </w:r>
      <w:r w:rsidR="00610E81" w:rsidRPr="0044368C">
        <w:rPr>
          <w:rFonts w:ascii="Times New Roman" w:hAnsi="Times New Roman" w:cs="Times New Roman"/>
          <w:spacing w:val="-4"/>
          <w:w w:val="105"/>
          <w:sz w:val="18"/>
          <w:szCs w:val="18"/>
        </w:rPr>
        <w:t xml:space="preserve"> </w:t>
      </w:r>
      <w:r w:rsidR="00610E81" w:rsidRPr="0044368C">
        <w:rPr>
          <w:rFonts w:ascii="Times New Roman" w:hAnsi="Times New Roman" w:cs="Times New Roman"/>
          <w:w w:val="105"/>
          <w:sz w:val="18"/>
          <w:szCs w:val="18"/>
        </w:rPr>
        <w:t>счета);</w:t>
      </w:r>
    </w:p>
    <w:p w14:paraId="2BCE7D83" w14:textId="77777777" w:rsidR="00610E81" w:rsidRPr="0044368C" w:rsidRDefault="0044368C" w:rsidP="0044368C">
      <w:pPr>
        <w:pStyle w:val="af5"/>
        <w:widowControl w:val="0"/>
        <w:tabs>
          <w:tab w:val="left" w:pos="0"/>
          <w:tab w:val="left" w:pos="575"/>
        </w:tabs>
        <w:suppressAutoHyphens w:val="0"/>
        <w:autoSpaceDE w:val="0"/>
        <w:autoSpaceDN w:val="0"/>
        <w:spacing w:after="0" w:line="240" w:lineRule="auto"/>
        <w:ind w:left="0"/>
        <w:contextualSpacing w:val="0"/>
        <w:jc w:val="both"/>
        <w:rPr>
          <w:rFonts w:ascii="Times New Roman" w:hAnsi="Times New Roman" w:cs="Times New Roman"/>
          <w:sz w:val="18"/>
          <w:szCs w:val="18"/>
        </w:rPr>
      </w:pPr>
      <w:r w:rsidRPr="0044368C">
        <w:rPr>
          <w:rFonts w:ascii="Times New Roman" w:hAnsi="Times New Roman" w:cs="Times New Roman"/>
          <w:sz w:val="18"/>
          <w:szCs w:val="18"/>
        </w:rPr>
        <w:t>-</w:t>
      </w:r>
      <w:r w:rsidR="00610E81" w:rsidRPr="0044368C">
        <w:rPr>
          <w:rFonts w:ascii="Times New Roman" w:hAnsi="Times New Roman" w:cs="Times New Roman"/>
          <w:sz w:val="18"/>
          <w:szCs w:val="18"/>
        </w:rPr>
        <w:t>введением</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новых</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или</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повышением</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действующих</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налогов,</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сборов</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и</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других</w:t>
      </w:r>
      <w:r w:rsidR="00610E81" w:rsidRPr="0044368C">
        <w:rPr>
          <w:rFonts w:ascii="Times New Roman" w:hAnsi="Times New Roman" w:cs="Times New Roman"/>
          <w:spacing w:val="13"/>
          <w:sz w:val="18"/>
          <w:szCs w:val="18"/>
        </w:rPr>
        <w:t xml:space="preserve"> </w:t>
      </w:r>
      <w:r w:rsidR="00610E81" w:rsidRPr="0044368C">
        <w:rPr>
          <w:rFonts w:ascii="Times New Roman" w:hAnsi="Times New Roman" w:cs="Times New Roman"/>
          <w:sz w:val="18"/>
          <w:szCs w:val="18"/>
        </w:rPr>
        <w:t>обязательных</w:t>
      </w:r>
      <w:r w:rsidR="00610E81" w:rsidRPr="0044368C">
        <w:rPr>
          <w:rFonts w:ascii="Times New Roman" w:hAnsi="Times New Roman" w:cs="Times New Roman"/>
          <w:spacing w:val="14"/>
          <w:sz w:val="18"/>
          <w:szCs w:val="18"/>
        </w:rPr>
        <w:t xml:space="preserve"> </w:t>
      </w:r>
      <w:r w:rsidR="00610E81" w:rsidRPr="0044368C">
        <w:rPr>
          <w:rFonts w:ascii="Times New Roman" w:hAnsi="Times New Roman" w:cs="Times New Roman"/>
          <w:sz w:val="18"/>
          <w:szCs w:val="18"/>
        </w:rPr>
        <w:t>платежей,</w:t>
      </w:r>
    </w:p>
    <w:p w14:paraId="2BB1CC14" w14:textId="77777777" w:rsidR="00610E81" w:rsidRPr="0044368C" w:rsidRDefault="0034726F" w:rsidP="00C550DF">
      <w:pPr>
        <w:pStyle w:val="af0"/>
        <w:tabs>
          <w:tab w:val="left" w:pos="0"/>
        </w:tabs>
        <w:spacing w:after="0" w:line="240" w:lineRule="auto"/>
        <w:jc w:val="both"/>
        <w:rPr>
          <w:rFonts w:ascii="Times New Roman" w:hAnsi="Times New Roman" w:cs="Times New Roman"/>
          <w:sz w:val="18"/>
          <w:szCs w:val="18"/>
        </w:rPr>
      </w:pPr>
      <w:r w:rsidRPr="0044368C">
        <w:rPr>
          <w:rFonts w:ascii="Times New Roman" w:hAnsi="Times New Roman" w:cs="Times New Roman"/>
          <w:w w:val="105"/>
          <w:sz w:val="18"/>
          <w:szCs w:val="18"/>
        </w:rPr>
        <w:t>ДОВЕРИТЕЛЬ</w:t>
      </w:r>
      <w:r w:rsidR="00610E81" w:rsidRPr="0044368C">
        <w:rPr>
          <w:rFonts w:ascii="Times New Roman" w:hAnsi="Times New Roman" w:cs="Times New Roman"/>
          <w:w w:val="105"/>
          <w:sz w:val="18"/>
          <w:szCs w:val="18"/>
        </w:rPr>
        <w:t xml:space="preserve"> вправе пропорционально увеличить стоимость тура или туристических услуг, а </w:t>
      </w:r>
      <w:r w:rsidRPr="0044368C">
        <w:rPr>
          <w:rFonts w:ascii="Times New Roman" w:hAnsi="Times New Roman" w:cs="Times New Roman"/>
          <w:w w:val="105"/>
          <w:sz w:val="18"/>
          <w:szCs w:val="18"/>
        </w:rPr>
        <w:t>ПОВЕРЕННЫМ</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осуществляется</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доплата</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на</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основании</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дополнительных</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счетов,</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выставляемых</w:t>
      </w:r>
      <w:r w:rsidR="00610E81"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ДОВЕРИТЕЛЕМ</w:t>
      </w:r>
      <w:r w:rsidR="00610E81" w:rsidRPr="0044368C">
        <w:rPr>
          <w:rFonts w:ascii="Times New Roman" w:hAnsi="Times New Roman" w:cs="Times New Roman"/>
          <w:w w:val="105"/>
          <w:sz w:val="18"/>
          <w:szCs w:val="18"/>
        </w:rPr>
        <w:t>.</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Срок</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оплаты</w:t>
      </w:r>
      <w:r w:rsidR="00610E81" w:rsidRPr="0044368C">
        <w:rPr>
          <w:rFonts w:ascii="Times New Roman" w:hAnsi="Times New Roman" w:cs="Times New Roman"/>
          <w:spacing w:val="1"/>
          <w:w w:val="105"/>
          <w:sz w:val="18"/>
          <w:szCs w:val="18"/>
        </w:rPr>
        <w:t xml:space="preserve"> </w:t>
      </w:r>
      <w:r w:rsidR="00610E81" w:rsidRPr="0044368C">
        <w:rPr>
          <w:rFonts w:ascii="Times New Roman" w:hAnsi="Times New Roman" w:cs="Times New Roman"/>
          <w:w w:val="105"/>
          <w:sz w:val="18"/>
          <w:szCs w:val="18"/>
        </w:rPr>
        <w:t>указывается</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в</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дополнительном</w:t>
      </w:r>
      <w:r w:rsidR="00610E81" w:rsidRPr="0044368C">
        <w:rPr>
          <w:rFonts w:ascii="Times New Roman" w:hAnsi="Times New Roman" w:cs="Times New Roman"/>
          <w:spacing w:val="-3"/>
          <w:w w:val="105"/>
          <w:sz w:val="18"/>
          <w:szCs w:val="18"/>
        </w:rPr>
        <w:t xml:space="preserve"> </w:t>
      </w:r>
      <w:r w:rsidR="00610E81" w:rsidRPr="0044368C">
        <w:rPr>
          <w:rFonts w:ascii="Times New Roman" w:hAnsi="Times New Roman" w:cs="Times New Roman"/>
          <w:w w:val="105"/>
          <w:sz w:val="18"/>
          <w:szCs w:val="18"/>
        </w:rPr>
        <w:t xml:space="preserve">счете. В случае получения несогласия со стороны </w:t>
      </w:r>
      <w:r w:rsidRPr="0044368C">
        <w:rPr>
          <w:rFonts w:ascii="Times New Roman" w:hAnsi="Times New Roman" w:cs="Times New Roman"/>
          <w:w w:val="105"/>
          <w:sz w:val="18"/>
          <w:szCs w:val="18"/>
        </w:rPr>
        <w:t>ПОВЕРЕННОГО</w:t>
      </w:r>
      <w:r w:rsidR="00610E81" w:rsidRPr="0044368C">
        <w:rPr>
          <w:rFonts w:ascii="Times New Roman" w:hAnsi="Times New Roman" w:cs="Times New Roman"/>
          <w:w w:val="105"/>
          <w:sz w:val="18"/>
          <w:szCs w:val="18"/>
        </w:rPr>
        <w:t>/ заказчика/туриста</w:t>
      </w:r>
      <w:r w:rsidR="00610E81" w:rsidRPr="0044368C">
        <w:rPr>
          <w:rFonts w:ascii="Times New Roman" w:hAnsi="Times New Roman" w:cs="Times New Roman"/>
          <w:sz w:val="18"/>
          <w:szCs w:val="18"/>
        </w:rPr>
        <w:t xml:space="preserve"> с изменением стоимости туристических услуг по указанным объективным причинам,</w:t>
      </w:r>
      <w:r w:rsidR="00D41AB7" w:rsidRPr="0044368C">
        <w:rPr>
          <w:rFonts w:ascii="Times New Roman" w:hAnsi="Times New Roman" w:cs="Times New Roman"/>
          <w:sz w:val="18"/>
          <w:szCs w:val="18"/>
        </w:rPr>
        <w:t xml:space="preserve"> </w:t>
      </w:r>
      <w:r w:rsidRPr="0044368C">
        <w:rPr>
          <w:rFonts w:ascii="Times New Roman" w:hAnsi="Times New Roman" w:cs="Times New Roman"/>
          <w:sz w:val="18"/>
          <w:szCs w:val="18"/>
        </w:rPr>
        <w:t>ПОВЕРЕННЫЙ</w:t>
      </w:r>
      <w:r w:rsidR="00610E81" w:rsidRPr="0044368C">
        <w:rPr>
          <w:rFonts w:ascii="Times New Roman" w:hAnsi="Times New Roman" w:cs="Times New Roman"/>
          <w:sz w:val="18"/>
          <w:szCs w:val="18"/>
        </w:rPr>
        <w:t xml:space="preserve">/заказчик/турист вправе отказаться от тура или туристических услуг, Исполнитель произведет возврат денежных средств в белорусских рублях, за вычетом фактически понесенных на момент такого отказа расходов Исполнителя. При этом применяется внутренний курс Исполнителя на дату произведенной </w:t>
      </w:r>
      <w:r w:rsidRPr="0044368C">
        <w:rPr>
          <w:rFonts w:ascii="Times New Roman" w:hAnsi="Times New Roman" w:cs="Times New Roman"/>
          <w:sz w:val="18"/>
          <w:szCs w:val="18"/>
        </w:rPr>
        <w:t xml:space="preserve">ПОВЕРЕННЫМ </w:t>
      </w:r>
      <w:r w:rsidR="00610E81" w:rsidRPr="0044368C">
        <w:rPr>
          <w:rFonts w:ascii="Times New Roman" w:hAnsi="Times New Roman" w:cs="Times New Roman"/>
          <w:sz w:val="18"/>
          <w:szCs w:val="18"/>
        </w:rPr>
        <w:t xml:space="preserve">оплаты(платежа) стоимости тура или туристических услуг. </w:t>
      </w:r>
    </w:p>
    <w:p w14:paraId="5EEEEBAA" w14:textId="77777777" w:rsidR="00D41AB7" w:rsidRPr="0044368C" w:rsidRDefault="00610E81" w:rsidP="00D41AB7">
      <w:pPr>
        <w:spacing w:after="0" w:line="240" w:lineRule="auto"/>
        <w:jc w:val="both"/>
        <w:rPr>
          <w:rFonts w:ascii="Times New Roman" w:eastAsia="Times New Roman" w:hAnsi="Times New Roman" w:cs="Times New Roman"/>
          <w:sz w:val="18"/>
          <w:szCs w:val="18"/>
          <w:lang w:eastAsia="ru-RU"/>
        </w:rPr>
      </w:pPr>
      <w:r w:rsidRPr="0044368C">
        <w:rPr>
          <w:rFonts w:ascii="Times New Roman" w:hAnsi="Times New Roman" w:cs="Times New Roman"/>
          <w:w w:val="105"/>
          <w:sz w:val="18"/>
          <w:szCs w:val="18"/>
        </w:rPr>
        <w:t>5.9 За выполнение поручения по настоящему Договору по продвижению и реализации тура или туристических услуг</w:t>
      </w:r>
      <w:r w:rsidRPr="0044368C">
        <w:rPr>
          <w:rFonts w:ascii="Times New Roman" w:hAnsi="Times New Roman" w:cs="Times New Roman"/>
          <w:spacing w:val="-47"/>
          <w:w w:val="105"/>
          <w:sz w:val="18"/>
          <w:szCs w:val="18"/>
        </w:rPr>
        <w:t xml:space="preserve"> </w:t>
      </w:r>
      <w:r w:rsidR="0034726F" w:rsidRPr="0044368C">
        <w:rPr>
          <w:rFonts w:ascii="Times New Roman" w:hAnsi="Times New Roman" w:cs="Times New Roman"/>
          <w:w w:val="105"/>
          <w:sz w:val="18"/>
          <w:szCs w:val="18"/>
        </w:rPr>
        <w:t xml:space="preserve"> ДОВЕРИТЕЛЬ</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выплачивает</w:t>
      </w:r>
      <w:r w:rsidRPr="0044368C">
        <w:rPr>
          <w:rFonts w:ascii="Times New Roman" w:hAnsi="Times New Roman" w:cs="Times New Roman"/>
          <w:spacing w:val="1"/>
          <w:w w:val="105"/>
          <w:sz w:val="18"/>
          <w:szCs w:val="18"/>
        </w:rPr>
        <w:t xml:space="preserve"> </w:t>
      </w:r>
      <w:r w:rsidR="00D41AB7" w:rsidRPr="0044368C">
        <w:rPr>
          <w:rFonts w:ascii="Times New Roman" w:hAnsi="Times New Roman" w:cs="Times New Roman"/>
          <w:w w:val="105"/>
          <w:sz w:val="18"/>
          <w:szCs w:val="18"/>
        </w:rPr>
        <w:t>ПОВЕРЕННОМУ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вознаграждение</w:t>
      </w:r>
      <w:r w:rsidR="00D41AB7" w:rsidRPr="0044368C">
        <w:rPr>
          <w:rFonts w:ascii="Times New Roman" w:eastAsia="Times New Roman" w:hAnsi="Times New Roman" w:cs="Times New Roman"/>
          <w:sz w:val="18"/>
          <w:szCs w:val="18"/>
          <w:lang w:eastAsia="ru-RU"/>
        </w:rPr>
        <w:t xml:space="preserve"> одним из следующих способов:</w:t>
      </w:r>
    </w:p>
    <w:p w14:paraId="0ED3AEC7" w14:textId="77777777" w:rsidR="00D41AB7" w:rsidRPr="0044368C" w:rsidRDefault="00D41AB7" w:rsidP="00D41AB7">
      <w:pPr>
        <w:suppressAutoHyphens w:val="0"/>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w:t>
      </w:r>
    </w:p>
    <w:p w14:paraId="69E4CFD9" w14:textId="77777777" w:rsidR="00D41AB7" w:rsidRPr="0044368C" w:rsidRDefault="00D41AB7" w:rsidP="00D41AB7">
      <w:pPr>
        <w:suppressAutoHyphens w:val="0"/>
        <w:spacing w:after="0" w:line="240" w:lineRule="auto"/>
        <w:jc w:val="both"/>
        <w:rPr>
          <w:rFonts w:ascii="Times New Roman" w:eastAsia="Times New Roman" w:hAnsi="Times New Roman" w:cs="Times New Roman"/>
          <w:b/>
          <w:sz w:val="18"/>
          <w:szCs w:val="18"/>
          <w:lang w:eastAsia="ru-RU"/>
        </w:rPr>
      </w:pPr>
      <w:r w:rsidRPr="0044368C">
        <w:rPr>
          <w:rFonts w:ascii="Times New Roman" w:eastAsia="Times New Roman" w:hAnsi="Times New Roman" w:cs="Times New Roman"/>
          <w:sz w:val="18"/>
          <w:szCs w:val="18"/>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r w:rsidRPr="0044368C">
        <w:rPr>
          <w:rFonts w:ascii="Times New Roman" w:hAnsi="Times New Roman" w:cs="Times New Roman"/>
          <w:w w:val="105"/>
          <w:sz w:val="18"/>
          <w:szCs w:val="18"/>
        </w:rPr>
        <w:t xml:space="preserve"> По такой заявке на расчетный счет ПОВЕРЕННОГО в течение 5 рабочих дней после согласования/ подписания Сторонами Отчета об исполнении поручения при условии предоставлении оригиналов документов.</w:t>
      </w:r>
    </w:p>
    <w:p w14:paraId="0A06A395" w14:textId="77777777" w:rsidR="00610E81" w:rsidRPr="0044368C" w:rsidRDefault="00D41AB7" w:rsidP="00D41AB7">
      <w:pPr>
        <w:pStyle w:val="af5"/>
        <w:tabs>
          <w:tab w:val="left" w:pos="0"/>
        </w:tabs>
        <w:spacing w:after="0" w:line="240" w:lineRule="auto"/>
        <w:ind w:left="0"/>
        <w:jc w:val="both"/>
        <w:rPr>
          <w:rFonts w:ascii="Times New Roman" w:hAnsi="Times New Roman" w:cs="Times New Roman"/>
          <w:w w:val="105"/>
          <w:sz w:val="18"/>
          <w:szCs w:val="18"/>
        </w:rPr>
      </w:pPr>
      <w:r w:rsidRPr="0044368C">
        <w:rPr>
          <w:rFonts w:ascii="Times New Roman" w:hAnsi="Times New Roman" w:cs="Times New Roman"/>
          <w:w w:val="105"/>
          <w:sz w:val="18"/>
          <w:szCs w:val="18"/>
        </w:rPr>
        <w:t xml:space="preserve">     </w:t>
      </w:r>
      <w:r w:rsidR="00610E81" w:rsidRPr="0044368C">
        <w:rPr>
          <w:rFonts w:ascii="Times New Roman" w:hAnsi="Times New Roman" w:cs="Times New Roman"/>
          <w:w w:val="105"/>
          <w:sz w:val="18"/>
          <w:szCs w:val="18"/>
        </w:rPr>
        <w:t>В</w:t>
      </w:r>
      <w:r w:rsidRPr="0044368C">
        <w:rPr>
          <w:rFonts w:ascii="Times New Roman" w:hAnsi="Times New Roman" w:cs="Times New Roman"/>
          <w:w w:val="105"/>
          <w:sz w:val="18"/>
          <w:szCs w:val="18"/>
        </w:rPr>
        <w:t>ознаграждение ПОВЕРЕННОГО</w:t>
      </w:r>
      <w:r w:rsidR="00610E81" w:rsidRPr="0044368C">
        <w:rPr>
          <w:rFonts w:ascii="Times New Roman" w:hAnsi="Times New Roman" w:cs="Times New Roman"/>
          <w:w w:val="105"/>
          <w:sz w:val="18"/>
          <w:szCs w:val="18"/>
        </w:rPr>
        <w:t xml:space="preserve"> указывается в счете на оплату. Окончательный размер вознаграждения </w:t>
      </w:r>
      <w:r w:rsidRPr="0044368C">
        <w:rPr>
          <w:rFonts w:ascii="Times New Roman" w:hAnsi="Times New Roman" w:cs="Times New Roman"/>
          <w:w w:val="105"/>
          <w:sz w:val="18"/>
          <w:szCs w:val="18"/>
        </w:rPr>
        <w:t>ПОВЕРЕННОГО</w:t>
      </w:r>
      <w:r w:rsidR="00610E81" w:rsidRPr="0044368C">
        <w:rPr>
          <w:rFonts w:ascii="Times New Roman" w:hAnsi="Times New Roman" w:cs="Times New Roman"/>
          <w:w w:val="105"/>
          <w:sz w:val="18"/>
          <w:szCs w:val="18"/>
        </w:rPr>
        <w:t xml:space="preserve"> согласовывается Сторонами в Отчете об исполнения поручения по настоящему Договору. При отказе от тура или туристических услуг вознаграждение</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не</w:t>
      </w:r>
      <w:r w:rsidR="00610E81" w:rsidRPr="0044368C">
        <w:rPr>
          <w:rFonts w:ascii="Times New Roman" w:hAnsi="Times New Roman" w:cs="Times New Roman"/>
          <w:spacing w:val="-2"/>
          <w:w w:val="105"/>
          <w:sz w:val="18"/>
          <w:szCs w:val="18"/>
        </w:rPr>
        <w:t xml:space="preserve"> </w:t>
      </w:r>
      <w:r w:rsidR="00610E81" w:rsidRPr="0044368C">
        <w:rPr>
          <w:rFonts w:ascii="Times New Roman" w:hAnsi="Times New Roman" w:cs="Times New Roman"/>
          <w:w w:val="105"/>
          <w:sz w:val="18"/>
          <w:szCs w:val="18"/>
        </w:rPr>
        <w:t xml:space="preserve">выплачивается. </w:t>
      </w:r>
    </w:p>
    <w:p w14:paraId="3BBE463F" w14:textId="77777777" w:rsidR="00610E81" w:rsidRPr="0044368C" w:rsidRDefault="00610E81" w:rsidP="0034726F">
      <w:pPr>
        <w:pStyle w:val="af0"/>
        <w:tabs>
          <w:tab w:val="left" w:pos="0"/>
        </w:tabs>
        <w:spacing w:after="0" w:line="240" w:lineRule="auto"/>
        <w:jc w:val="both"/>
        <w:rPr>
          <w:rFonts w:ascii="Times New Roman" w:hAnsi="Times New Roman" w:cs="Times New Roman"/>
          <w:sz w:val="18"/>
          <w:szCs w:val="18"/>
        </w:rPr>
      </w:pPr>
      <w:r w:rsidRPr="0044368C">
        <w:rPr>
          <w:rFonts w:ascii="Times New Roman" w:hAnsi="Times New Roman" w:cs="Times New Roman"/>
          <w:w w:val="105"/>
          <w:sz w:val="18"/>
          <w:szCs w:val="18"/>
        </w:rPr>
        <w:t>Расходы</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ПОВЕРЕННОГО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продвижению</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реализации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туров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или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туристических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услуг (в том числе налоги и платежи)</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ДОВЕРИТЕЛЕМ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sz w:val="18"/>
          <w:szCs w:val="18"/>
        </w:rPr>
        <w:t>возмещаются,</w:t>
      </w:r>
      <w:r w:rsidRPr="0044368C">
        <w:rPr>
          <w:rFonts w:ascii="Times New Roman" w:hAnsi="Times New Roman" w:cs="Times New Roman"/>
          <w:spacing w:val="8"/>
          <w:sz w:val="18"/>
          <w:szCs w:val="18"/>
        </w:rPr>
        <w:t xml:space="preserve"> </w:t>
      </w:r>
      <w:r w:rsidR="00E21936" w:rsidRPr="0044368C">
        <w:rPr>
          <w:rFonts w:ascii="Times New Roman" w:hAnsi="Times New Roman" w:cs="Times New Roman"/>
          <w:sz w:val="18"/>
          <w:szCs w:val="18"/>
        </w:rPr>
        <w:t>ПОВЕРЕННЫЙ</w:t>
      </w:r>
      <w:r w:rsidRPr="0044368C">
        <w:rPr>
          <w:rFonts w:ascii="Times New Roman" w:hAnsi="Times New Roman" w:cs="Times New Roman"/>
          <w:spacing w:val="8"/>
          <w:sz w:val="18"/>
          <w:szCs w:val="18"/>
        </w:rPr>
        <w:t xml:space="preserve"> </w:t>
      </w:r>
      <w:r w:rsidRPr="0044368C">
        <w:rPr>
          <w:rFonts w:ascii="Times New Roman" w:hAnsi="Times New Roman" w:cs="Times New Roman"/>
          <w:sz w:val="18"/>
          <w:szCs w:val="18"/>
        </w:rPr>
        <w:t>обязан</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покрывать</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их</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за</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счет</w:t>
      </w:r>
      <w:r w:rsidRPr="0044368C">
        <w:rPr>
          <w:rFonts w:ascii="Times New Roman" w:hAnsi="Times New Roman" w:cs="Times New Roman"/>
          <w:spacing w:val="7"/>
          <w:sz w:val="18"/>
          <w:szCs w:val="18"/>
        </w:rPr>
        <w:t xml:space="preserve"> </w:t>
      </w:r>
      <w:r w:rsidRPr="0044368C">
        <w:rPr>
          <w:rFonts w:ascii="Times New Roman" w:hAnsi="Times New Roman" w:cs="Times New Roman"/>
          <w:sz w:val="18"/>
          <w:szCs w:val="18"/>
        </w:rPr>
        <w:t>своего</w:t>
      </w:r>
      <w:r w:rsidRPr="0044368C">
        <w:rPr>
          <w:rFonts w:ascii="Times New Roman" w:hAnsi="Times New Roman" w:cs="Times New Roman"/>
          <w:spacing w:val="8"/>
          <w:sz w:val="18"/>
          <w:szCs w:val="18"/>
        </w:rPr>
        <w:t xml:space="preserve"> </w:t>
      </w:r>
      <w:r w:rsidRPr="0044368C">
        <w:rPr>
          <w:rFonts w:ascii="Times New Roman" w:hAnsi="Times New Roman" w:cs="Times New Roman"/>
          <w:sz w:val="18"/>
          <w:szCs w:val="18"/>
        </w:rPr>
        <w:t>вознаграждения</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или</w:t>
      </w:r>
      <w:r w:rsidRPr="0044368C">
        <w:rPr>
          <w:rFonts w:ascii="Times New Roman" w:hAnsi="Times New Roman" w:cs="Times New Roman"/>
          <w:spacing w:val="9"/>
          <w:sz w:val="18"/>
          <w:szCs w:val="18"/>
        </w:rPr>
        <w:t xml:space="preserve"> </w:t>
      </w:r>
      <w:r w:rsidRPr="0044368C">
        <w:rPr>
          <w:rFonts w:ascii="Times New Roman" w:hAnsi="Times New Roman" w:cs="Times New Roman"/>
          <w:sz w:val="18"/>
          <w:szCs w:val="18"/>
        </w:rPr>
        <w:t>собственных</w:t>
      </w:r>
      <w:r w:rsidRPr="0044368C">
        <w:rPr>
          <w:rFonts w:ascii="Times New Roman" w:hAnsi="Times New Roman" w:cs="Times New Roman"/>
          <w:spacing w:val="7"/>
          <w:sz w:val="18"/>
          <w:szCs w:val="18"/>
        </w:rPr>
        <w:t xml:space="preserve"> </w:t>
      </w:r>
      <w:r w:rsidRPr="0044368C">
        <w:rPr>
          <w:rFonts w:ascii="Times New Roman" w:hAnsi="Times New Roman" w:cs="Times New Roman"/>
          <w:sz w:val="18"/>
          <w:szCs w:val="18"/>
        </w:rPr>
        <w:t>средств.</w:t>
      </w:r>
    </w:p>
    <w:p w14:paraId="0D99C4CB" w14:textId="77777777" w:rsidR="00610E81" w:rsidRPr="0044368C" w:rsidRDefault="00610E81" w:rsidP="00610E81">
      <w:pPr>
        <w:pStyle w:val="af5"/>
        <w:tabs>
          <w:tab w:val="left" w:pos="0"/>
          <w:tab w:val="left" w:pos="989"/>
        </w:tabs>
        <w:ind w:left="0"/>
        <w:jc w:val="both"/>
        <w:rPr>
          <w:rFonts w:ascii="Times New Roman" w:hAnsi="Times New Roman" w:cs="Times New Roman"/>
          <w:sz w:val="18"/>
          <w:szCs w:val="18"/>
        </w:rPr>
      </w:pPr>
      <w:r w:rsidRPr="0044368C">
        <w:rPr>
          <w:rFonts w:ascii="Times New Roman" w:hAnsi="Times New Roman" w:cs="Times New Roman"/>
          <w:w w:val="105"/>
          <w:sz w:val="18"/>
          <w:szCs w:val="18"/>
        </w:rPr>
        <w:t>5.10 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случае</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несвоевременного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перечисления</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ПОВЕРЕННЫМ</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денежных</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средств</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настоящему</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Договору</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ДОВЕРИТЕЛЬ</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имеет</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право</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начислить</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пени</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в</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соответствии</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с</w:t>
      </w:r>
      <w:r w:rsidRPr="0044368C">
        <w:rPr>
          <w:rFonts w:ascii="Times New Roman" w:hAnsi="Times New Roman" w:cs="Times New Roman"/>
          <w:spacing w:val="-6"/>
          <w:w w:val="105"/>
          <w:sz w:val="18"/>
          <w:szCs w:val="18"/>
        </w:rPr>
        <w:t xml:space="preserve"> </w:t>
      </w:r>
      <w:r w:rsidRPr="0044368C">
        <w:rPr>
          <w:rFonts w:ascii="Times New Roman" w:hAnsi="Times New Roman" w:cs="Times New Roman"/>
          <w:w w:val="105"/>
          <w:sz w:val="18"/>
          <w:szCs w:val="18"/>
        </w:rPr>
        <w:t>п.5.12</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настоящего</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Договора.</w:t>
      </w:r>
    </w:p>
    <w:p w14:paraId="5F1F546B" w14:textId="77777777" w:rsidR="00610E81" w:rsidRPr="0044368C" w:rsidRDefault="00610E81" w:rsidP="00E21936">
      <w:pPr>
        <w:pStyle w:val="af5"/>
        <w:widowControl w:val="0"/>
        <w:numPr>
          <w:ilvl w:val="1"/>
          <w:numId w:val="8"/>
        </w:numPr>
        <w:tabs>
          <w:tab w:val="left" w:pos="0"/>
          <w:tab w:val="left" w:pos="426"/>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При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отказе</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ПОВЕРЕННОГО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(туриста</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ПОВЕРЕННОГО</w:t>
      </w:r>
      <w:r w:rsidRPr="0044368C">
        <w:rPr>
          <w:rFonts w:ascii="Times New Roman" w:hAnsi="Times New Roman" w:cs="Times New Roman"/>
          <w:w w:val="105"/>
          <w:sz w:val="18"/>
          <w:szCs w:val="18"/>
        </w:rPr>
        <w:t>)</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от</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подтвержденного</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тура,</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w w:val="105"/>
          <w:sz w:val="18"/>
          <w:szCs w:val="18"/>
        </w:rPr>
        <w:t>ДОВЕРИТЕЛЬ</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возвращает</w:t>
      </w:r>
      <w:r w:rsidRPr="0044368C">
        <w:rPr>
          <w:rFonts w:ascii="Times New Roman" w:hAnsi="Times New Roman" w:cs="Times New Roman"/>
          <w:spacing w:val="1"/>
          <w:w w:val="105"/>
          <w:sz w:val="18"/>
          <w:szCs w:val="18"/>
        </w:rPr>
        <w:t xml:space="preserve"> </w:t>
      </w:r>
      <w:r w:rsidR="00E21936" w:rsidRPr="0044368C">
        <w:rPr>
          <w:rFonts w:ascii="Times New Roman" w:hAnsi="Times New Roman" w:cs="Times New Roman"/>
          <w:sz w:val="18"/>
          <w:szCs w:val="18"/>
        </w:rPr>
        <w:t>ПОВЕРЕННОМУ</w:t>
      </w:r>
      <w:r w:rsidRPr="0044368C">
        <w:rPr>
          <w:rFonts w:ascii="Times New Roman" w:hAnsi="Times New Roman" w:cs="Times New Roman"/>
          <w:sz w:val="18"/>
          <w:szCs w:val="18"/>
        </w:rPr>
        <w:t xml:space="preserve"> денежные средства для передачи туристу в соответствии с условиями ст. 6 настоящего Договора. </w:t>
      </w:r>
      <w:r w:rsidR="00E21936" w:rsidRPr="0044368C">
        <w:rPr>
          <w:rFonts w:ascii="Times New Roman" w:hAnsi="Times New Roman" w:cs="Times New Roman"/>
          <w:sz w:val="18"/>
          <w:szCs w:val="18"/>
        </w:rPr>
        <w:t>ПОВЕРЕННЫЙ</w:t>
      </w:r>
      <w:r w:rsidRPr="0044368C">
        <w:rPr>
          <w:rFonts w:ascii="Times New Roman" w:hAnsi="Times New Roman" w:cs="Times New Roman"/>
          <w:spacing w:val="1"/>
          <w:sz w:val="18"/>
          <w:szCs w:val="18"/>
        </w:rPr>
        <w:t xml:space="preserve"> </w:t>
      </w:r>
      <w:r w:rsidRPr="0044368C">
        <w:rPr>
          <w:rFonts w:ascii="Times New Roman" w:hAnsi="Times New Roman" w:cs="Times New Roman"/>
          <w:w w:val="105"/>
          <w:sz w:val="18"/>
          <w:szCs w:val="18"/>
        </w:rPr>
        <w:t>самостоятельно</w:t>
      </w:r>
      <w:r w:rsidRPr="0044368C">
        <w:rPr>
          <w:rFonts w:ascii="Times New Roman" w:hAnsi="Times New Roman" w:cs="Times New Roman"/>
          <w:spacing w:val="-5"/>
          <w:w w:val="105"/>
          <w:sz w:val="18"/>
          <w:szCs w:val="18"/>
        </w:rPr>
        <w:t xml:space="preserve"> </w:t>
      </w:r>
      <w:r w:rsidRPr="0044368C">
        <w:rPr>
          <w:rFonts w:ascii="Times New Roman" w:hAnsi="Times New Roman" w:cs="Times New Roman"/>
          <w:w w:val="105"/>
          <w:sz w:val="18"/>
          <w:szCs w:val="18"/>
        </w:rPr>
        <w:t>возвращает</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туристу вознаграждение,</w:t>
      </w:r>
      <w:r w:rsidRPr="0044368C">
        <w:rPr>
          <w:rFonts w:ascii="Times New Roman" w:hAnsi="Times New Roman" w:cs="Times New Roman"/>
          <w:spacing w:val="-4"/>
          <w:w w:val="105"/>
          <w:sz w:val="18"/>
          <w:szCs w:val="18"/>
        </w:rPr>
        <w:t xml:space="preserve"> </w:t>
      </w:r>
      <w:r w:rsidRPr="0044368C">
        <w:rPr>
          <w:rFonts w:ascii="Times New Roman" w:hAnsi="Times New Roman" w:cs="Times New Roman"/>
          <w:w w:val="105"/>
          <w:sz w:val="18"/>
          <w:szCs w:val="18"/>
        </w:rPr>
        <w:t xml:space="preserve">удержанное при перечислении денежных средств </w:t>
      </w:r>
      <w:r w:rsidR="00E21936" w:rsidRPr="0044368C">
        <w:rPr>
          <w:rFonts w:ascii="Times New Roman" w:hAnsi="Times New Roman" w:cs="Times New Roman"/>
          <w:w w:val="105"/>
          <w:sz w:val="18"/>
          <w:szCs w:val="18"/>
        </w:rPr>
        <w:t>ДОВЕРИТЕЛЮ</w:t>
      </w:r>
      <w:r w:rsidRPr="0044368C">
        <w:rPr>
          <w:rFonts w:ascii="Times New Roman" w:hAnsi="Times New Roman" w:cs="Times New Roman"/>
          <w:w w:val="105"/>
          <w:sz w:val="18"/>
          <w:szCs w:val="18"/>
        </w:rPr>
        <w:t xml:space="preserve">. </w:t>
      </w:r>
    </w:p>
    <w:p w14:paraId="4FF6814F" w14:textId="77777777" w:rsidR="00610E81" w:rsidRPr="0044368C" w:rsidRDefault="00610E81" w:rsidP="00610E81">
      <w:pPr>
        <w:pStyle w:val="af5"/>
        <w:tabs>
          <w:tab w:val="left" w:pos="0"/>
          <w:tab w:val="left" w:pos="981"/>
        </w:tabs>
        <w:ind w:left="0"/>
        <w:jc w:val="both"/>
        <w:rPr>
          <w:rFonts w:ascii="Times New Roman" w:hAnsi="Times New Roman" w:cs="Times New Roman"/>
          <w:sz w:val="18"/>
          <w:szCs w:val="18"/>
        </w:rPr>
      </w:pPr>
      <w:r w:rsidRPr="0044368C">
        <w:rPr>
          <w:rFonts w:ascii="Times New Roman" w:hAnsi="Times New Roman" w:cs="Times New Roman"/>
          <w:sz w:val="18"/>
          <w:szCs w:val="18"/>
        </w:rPr>
        <w:t xml:space="preserve">Возврат денежных средств Заказчику </w:t>
      </w:r>
      <w:r w:rsidR="00E21936" w:rsidRPr="0044368C">
        <w:rPr>
          <w:rFonts w:ascii="Times New Roman" w:hAnsi="Times New Roman" w:cs="Times New Roman"/>
          <w:sz w:val="18"/>
          <w:szCs w:val="18"/>
        </w:rPr>
        <w:t>ДОВЕРИТЕЛЬ</w:t>
      </w:r>
      <w:r w:rsidRPr="0044368C">
        <w:rPr>
          <w:rFonts w:ascii="Times New Roman" w:hAnsi="Times New Roman" w:cs="Times New Roman"/>
          <w:sz w:val="18"/>
          <w:szCs w:val="18"/>
        </w:rPr>
        <w:t xml:space="preserve"> производит через </w:t>
      </w:r>
      <w:r w:rsidR="00E21936" w:rsidRPr="0044368C">
        <w:rPr>
          <w:rFonts w:ascii="Times New Roman" w:hAnsi="Times New Roman" w:cs="Times New Roman"/>
          <w:sz w:val="18"/>
          <w:szCs w:val="18"/>
        </w:rPr>
        <w:t>ПОВЕРЕННОГО</w:t>
      </w:r>
      <w:r w:rsidRPr="0044368C">
        <w:rPr>
          <w:rFonts w:ascii="Times New Roman" w:hAnsi="Times New Roman" w:cs="Times New Roman"/>
          <w:sz w:val="18"/>
          <w:szCs w:val="18"/>
        </w:rPr>
        <w:t xml:space="preserve"> в белорусских рублях, если оплата Заказчиком по настоящему Договору была осуществлена на расчетный счет </w:t>
      </w:r>
      <w:r w:rsidR="00E21936" w:rsidRPr="0044368C">
        <w:rPr>
          <w:rFonts w:ascii="Times New Roman" w:hAnsi="Times New Roman" w:cs="Times New Roman"/>
          <w:sz w:val="18"/>
          <w:szCs w:val="18"/>
        </w:rPr>
        <w:t>ПОВЕРЕННОГО</w:t>
      </w:r>
      <w:r w:rsidRPr="0044368C">
        <w:rPr>
          <w:rFonts w:ascii="Times New Roman" w:hAnsi="Times New Roman" w:cs="Times New Roman"/>
          <w:sz w:val="18"/>
          <w:szCs w:val="18"/>
        </w:rPr>
        <w:t xml:space="preserve">. В этом случае сумму подлежащую возврату Заказчику </w:t>
      </w:r>
      <w:r w:rsidR="00E21936" w:rsidRPr="0044368C">
        <w:rPr>
          <w:rFonts w:ascii="Times New Roman" w:hAnsi="Times New Roman" w:cs="Times New Roman"/>
          <w:sz w:val="18"/>
          <w:szCs w:val="18"/>
        </w:rPr>
        <w:t>ДОВЕРИТЕЛЬ</w:t>
      </w:r>
      <w:r w:rsidRPr="0044368C">
        <w:rPr>
          <w:rFonts w:ascii="Times New Roman" w:hAnsi="Times New Roman" w:cs="Times New Roman"/>
          <w:sz w:val="18"/>
          <w:szCs w:val="18"/>
        </w:rPr>
        <w:t xml:space="preserve"> перечисляет на расчетный счет </w:t>
      </w:r>
      <w:r w:rsidR="00E21936" w:rsidRPr="0044368C">
        <w:rPr>
          <w:rFonts w:ascii="Times New Roman" w:hAnsi="Times New Roman" w:cs="Times New Roman"/>
          <w:sz w:val="18"/>
          <w:szCs w:val="18"/>
        </w:rPr>
        <w:t>ПОВЕРЕННОГО</w:t>
      </w:r>
      <w:r w:rsidRPr="0044368C">
        <w:rPr>
          <w:rFonts w:ascii="Times New Roman" w:hAnsi="Times New Roman" w:cs="Times New Roman"/>
          <w:sz w:val="18"/>
          <w:szCs w:val="18"/>
        </w:rPr>
        <w:t xml:space="preserve"> для передачи последним Заказчику/туристу и итоговые взаиморасчеты с Заказчиком по настоящему Договору осуществляет </w:t>
      </w:r>
      <w:r w:rsidR="00E21936" w:rsidRPr="0044368C">
        <w:rPr>
          <w:rFonts w:ascii="Times New Roman" w:hAnsi="Times New Roman" w:cs="Times New Roman"/>
          <w:sz w:val="18"/>
          <w:szCs w:val="18"/>
        </w:rPr>
        <w:t>ПОВЕРЕННЫЙ</w:t>
      </w:r>
      <w:r w:rsidRPr="0044368C">
        <w:rPr>
          <w:rFonts w:ascii="Times New Roman" w:hAnsi="Times New Roman" w:cs="Times New Roman"/>
          <w:sz w:val="18"/>
          <w:szCs w:val="18"/>
        </w:rPr>
        <w:t>.</w:t>
      </w:r>
    </w:p>
    <w:p w14:paraId="3ECB97E1" w14:textId="77777777" w:rsidR="00610E81" w:rsidRPr="0044368C" w:rsidRDefault="00610E81" w:rsidP="00610E81">
      <w:pPr>
        <w:pStyle w:val="af5"/>
        <w:tabs>
          <w:tab w:val="left" w:pos="0"/>
          <w:tab w:val="left" w:pos="981"/>
        </w:tabs>
        <w:ind w:left="0"/>
        <w:jc w:val="both"/>
        <w:rPr>
          <w:rFonts w:ascii="Times New Roman" w:hAnsi="Times New Roman" w:cs="Times New Roman"/>
          <w:sz w:val="18"/>
          <w:szCs w:val="18"/>
        </w:rPr>
      </w:pPr>
      <w:r w:rsidRPr="0044368C">
        <w:rPr>
          <w:rFonts w:ascii="Times New Roman" w:hAnsi="Times New Roman" w:cs="Times New Roman"/>
          <w:sz w:val="18"/>
          <w:szCs w:val="18"/>
        </w:rPr>
        <w:t xml:space="preserve">Если оплата Заказчиком была произведена на расчетный счет </w:t>
      </w:r>
      <w:r w:rsidR="00E21936" w:rsidRPr="0044368C">
        <w:rPr>
          <w:rFonts w:ascii="Times New Roman" w:hAnsi="Times New Roman" w:cs="Times New Roman"/>
          <w:sz w:val="18"/>
          <w:szCs w:val="18"/>
        </w:rPr>
        <w:t>ДОВЕРИТЕЛЯ</w:t>
      </w:r>
      <w:r w:rsidRPr="0044368C">
        <w:rPr>
          <w:rFonts w:ascii="Times New Roman" w:hAnsi="Times New Roman" w:cs="Times New Roman"/>
          <w:sz w:val="18"/>
          <w:szCs w:val="18"/>
        </w:rPr>
        <w:t xml:space="preserve"> (Без участия в расчетах </w:t>
      </w:r>
      <w:r w:rsidR="00E21936" w:rsidRPr="0044368C">
        <w:rPr>
          <w:rFonts w:ascii="Times New Roman" w:hAnsi="Times New Roman" w:cs="Times New Roman"/>
          <w:sz w:val="18"/>
          <w:szCs w:val="18"/>
        </w:rPr>
        <w:t>ПОВЕРЕННОГО</w:t>
      </w:r>
      <w:r w:rsidRPr="0044368C">
        <w:rPr>
          <w:rFonts w:ascii="Times New Roman" w:hAnsi="Times New Roman" w:cs="Times New Roman"/>
          <w:sz w:val="18"/>
          <w:szCs w:val="18"/>
        </w:rPr>
        <w:t xml:space="preserve">), </w:t>
      </w:r>
      <w:r w:rsidR="00E21936" w:rsidRPr="0044368C">
        <w:rPr>
          <w:rFonts w:ascii="Times New Roman" w:hAnsi="Times New Roman" w:cs="Times New Roman"/>
          <w:sz w:val="18"/>
          <w:szCs w:val="18"/>
        </w:rPr>
        <w:t>ДОВЕРИТЕЛЬ</w:t>
      </w:r>
      <w:r w:rsidRPr="0044368C">
        <w:rPr>
          <w:rFonts w:ascii="Times New Roman" w:hAnsi="Times New Roman" w:cs="Times New Roman"/>
          <w:sz w:val="18"/>
          <w:szCs w:val="18"/>
        </w:rPr>
        <w:t xml:space="preserve"> производит возврат денежных средств Заказчику на его банковские реквизиты по его заявлению.</w:t>
      </w:r>
    </w:p>
    <w:p w14:paraId="238E66F6" w14:textId="77777777" w:rsidR="00610E81" w:rsidRPr="0044368C" w:rsidRDefault="00610E81" w:rsidP="00610E81">
      <w:pPr>
        <w:pStyle w:val="af5"/>
        <w:widowControl w:val="0"/>
        <w:numPr>
          <w:ilvl w:val="1"/>
          <w:numId w:val="8"/>
        </w:numPr>
        <w:tabs>
          <w:tab w:val="left" w:pos="0"/>
          <w:tab w:val="left" w:pos="426"/>
        </w:tabs>
        <w:suppressAutoHyphens w:val="0"/>
        <w:autoSpaceDE w:val="0"/>
        <w:autoSpaceDN w:val="0"/>
        <w:spacing w:after="0" w:line="240" w:lineRule="auto"/>
        <w:ind w:left="0" w:firstLine="0"/>
        <w:contextualSpacing w:val="0"/>
        <w:jc w:val="both"/>
        <w:rPr>
          <w:rFonts w:ascii="Times New Roman" w:hAnsi="Times New Roman" w:cs="Times New Roman"/>
          <w:sz w:val="18"/>
          <w:szCs w:val="18"/>
        </w:rPr>
      </w:pPr>
      <w:r w:rsidRPr="0044368C">
        <w:rPr>
          <w:rFonts w:ascii="Times New Roman" w:hAnsi="Times New Roman" w:cs="Times New Roman"/>
          <w:w w:val="105"/>
          <w:sz w:val="18"/>
          <w:szCs w:val="18"/>
        </w:rPr>
        <w:t>В случае просрочки исполнения обязательств по оплате переданного на реализацию подтвержденного тура и/или туристической</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 xml:space="preserve">услуги </w:t>
      </w:r>
      <w:r w:rsidR="00E21936" w:rsidRPr="0044368C">
        <w:rPr>
          <w:rFonts w:ascii="Times New Roman" w:hAnsi="Times New Roman" w:cs="Times New Roman"/>
          <w:w w:val="105"/>
          <w:sz w:val="18"/>
          <w:szCs w:val="18"/>
        </w:rPr>
        <w:t>ПОВЕРЕННЫЙ по требованию ДОВЕРИТЕЛЯ</w:t>
      </w:r>
      <w:r w:rsidRPr="0044368C">
        <w:rPr>
          <w:rFonts w:ascii="Times New Roman" w:hAnsi="Times New Roman" w:cs="Times New Roman"/>
          <w:w w:val="105"/>
          <w:sz w:val="18"/>
          <w:szCs w:val="18"/>
        </w:rPr>
        <w:t xml:space="preserve"> уплачивает пени в размере 0,1 % общей стоимости тура и/или</w:t>
      </w:r>
      <w:r w:rsidRPr="0044368C">
        <w:rPr>
          <w:rFonts w:ascii="Times New Roman" w:hAnsi="Times New Roman" w:cs="Times New Roman"/>
          <w:spacing w:val="1"/>
          <w:w w:val="105"/>
          <w:sz w:val="18"/>
          <w:szCs w:val="18"/>
        </w:rPr>
        <w:t xml:space="preserve"> </w:t>
      </w:r>
      <w:r w:rsidRPr="0044368C">
        <w:rPr>
          <w:rFonts w:ascii="Times New Roman" w:hAnsi="Times New Roman" w:cs="Times New Roman"/>
          <w:w w:val="105"/>
          <w:sz w:val="18"/>
          <w:szCs w:val="18"/>
        </w:rPr>
        <w:t>туристической</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услуги</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за</w:t>
      </w:r>
      <w:r w:rsidRPr="0044368C">
        <w:rPr>
          <w:rFonts w:ascii="Times New Roman" w:hAnsi="Times New Roman" w:cs="Times New Roman"/>
          <w:spacing w:val="-2"/>
          <w:w w:val="105"/>
          <w:sz w:val="18"/>
          <w:szCs w:val="18"/>
        </w:rPr>
        <w:t xml:space="preserve"> </w:t>
      </w:r>
      <w:r w:rsidRPr="0044368C">
        <w:rPr>
          <w:rFonts w:ascii="Times New Roman" w:hAnsi="Times New Roman" w:cs="Times New Roman"/>
          <w:w w:val="105"/>
          <w:sz w:val="18"/>
          <w:szCs w:val="18"/>
        </w:rPr>
        <w:t>каждый</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день</w:t>
      </w:r>
      <w:r w:rsidRPr="0044368C">
        <w:rPr>
          <w:rFonts w:ascii="Times New Roman" w:hAnsi="Times New Roman" w:cs="Times New Roman"/>
          <w:spacing w:val="-3"/>
          <w:w w:val="105"/>
          <w:sz w:val="18"/>
          <w:szCs w:val="18"/>
        </w:rPr>
        <w:t xml:space="preserve"> </w:t>
      </w:r>
      <w:r w:rsidRPr="0044368C">
        <w:rPr>
          <w:rFonts w:ascii="Times New Roman" w:hAnsi="Times New Roman" w:cs="Times New Roman"/>
          <w:w w:val="105"/>
          <w:sz w:val="18"/>
          <w:szCs w:val="18"/>
        </w:rPr>
        <w:t>просрочки в срок, указанный в требовании.</w:t>
      </w:r>
    </w:p>
    <w:p w14:paraId="2910A523" w14:textId="77777777" w:rsidR="00610E81" w:rsidRPr="0044368C" w:rsidRDefault="00610E81">
      <w:pPr>
        <w:spacing w:after="0" w:line="240" w:lineRule="auto"/>
        <w:jc w:val="center"/>
        <w:rPr>
          <w:rFonts w:ascii="Times New Roman" w:hAnsi="Times New Roman" w:cs="Times New Roman"/>
          <w:sz w:val="18"/>
          <w:szCs w:val="18"/>
        </w:rPr>
      </w:pPr>
    </w:p>
    <w:p w14:paraId="7E9C0B46" w14:textId="77777777" w:rsidR="00CD0629" w:rsidRPr="0044368C" w:rsidRDefault="0015572F">
      <w:pPr>
        <w:pStyle w:val="af5"/>
        <w:numPr>
          <w:ilvl w:val="0"/>
          <w:numId w:val="3"/>
        </w:numPr>
        <w:spacing w:after="0" w:line="240" w:lineRule="auto"/>
        <w:jc w:val="center"/>
        <w:rPr>
          <w:rFonts w:ascii="Times New Roman" w:hAnsi="Times New Roman" w:cs="Times New Roman"/>
          <w:sz w:val="18"/>
          <w:szCs w:val="18"/>
        </w:rPr>
      </w:pPr>
      <w:bookmarkStart w:id="4" w:name="a4"/>
      <w:bookmarkEnd w:id="4"/>
      <w:r w:rsidRPr="0044368C">
        <w:rPr>
          <w:rFonts w:ascii="Times New Roman" w:eastAsia="Times New Roman" w:hAnsi="Times New Roman" w:cs="Times New Roman"/>
          <w:b/>
          <w:sz w:val="18"/>
          <w:szCs w:val="18"/>
          <w:lang w:eastAsia="ru-RU"/>
        </w:rPr>
        <w:t xml:space="preserve">ВНЕСЕНИЕ ИЗМЕНЕНИЙ В ЗАЯВКУ. </w:t>
      </w:r>
    </w:p>
    <w:p w14:paraId="43697B49" w14:textId="77777777" w:rsidR="00CD0629" w:rsidRPr="0044368C" w:rsidRDefault="0015572F">
      <w:pPr>
        <w:pStyle w:val="af5"/>
        <w:spacing w:after="0" w:line="240" w:lineRule="auto"/>
        <w:ind w:left="360"/>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АННУЛИРОВАНИЕ ЗАЯВКИ</w:t>
      </w:r>
    </w:p>
    <w:p w14:paraId="40AB66ED" w14:textId="77777777" w:rsidR="000575A0" w:rsidRPr="0044368C" w:rsidRDefault="000575A0" w:rsidP="007C7678">
      <w:pPr>
        <w:widowControl w:val="0"/>
        <w:numPr>
          <w:ilvl w:val="1"/>
          <w:numId w:val="9"/>
        </w:numPr>
        <w:tabs>
          <w:tab w:val="left" w:pos="864"/>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Изменения и дополнения в Бланк-Заказ производятся ПОВЕРЕННЫМ только с согласия ДОВЕРИТЕЛЯ 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sz w:val="18"/>
          <w:szCs w:val="18"/>
        </w:rPr>
        <w:t>письменной форме. В случае отсутствия согласия ДОВЕРИТЕЛЯ такие изменения и дополнения расцениваются как отказ</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t>ПОВЕРЕННОГО</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туриста</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ПОВЕРЕННОГО</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от</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забронированного</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подтвержденного</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тура</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туристических</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услуг</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влекут</w:t>
      </w:r>
      <w:r w:rsidR="007C7678" w:rsidRPr="0044368C">
        <w:rPr>
          <w:rFonts w:ascii="Times New Roman" w:eastAsia="Times New Roman" w:hAnsi="Times New Roman" w:cs="Times New Roman"/>
          <w:sz w:val="18"/>
          <w:szCs w:val="18"/>
        </w:rPr>
        <w:t xml:space="preserve"> </w:t>
      </w:r>
      <w:r w:rsidRPr="0044368C">
        <w:rPr>
          <w:rFonts w:ascii="Times New Roman" w:eastAsia="Times New Roman" w:hAnsi="Times New Roman" w:cs="Times New Roman"/>
          <w:sz w:val="18"/>
          <w:szCs w:val="18"/>
        </w:rPr>
        <w:t>аннуляцию</w:t>
      </w:r>
      <w:r w:rsidRPr="0044368C">
        <w:rPr>
          <w:rFonts w:ascii="Times New Roman" w:eastAsia="Times New Roman" w:hAnsi="Times New Roman" w:cs="Times New Roman"/>
          <w:spacing w:val="14"/>
          <w:sz w:val="18"/>
          <w:szCs w:val="18"/>
        </w:rPr>
        <w:t xml:space="preserve"> </w:t>
      </w:r>
      <w:r w:rsidR="007C7678" w:rsidRPr="0044368C">
        <w:rPr>
          <w:rFonts w:ascii="Times New Roman" w:eastAsia="Times New Roman" w:hAnsi="Times New Roman" w:cs="Times New Roman"/>
          <w:sz w:val="18"/>
          <w:szCs w:val="18"/>
        </w:rPr>
        <w:t>всей Заявки</w:t>
      </w:r>
      <w:r w:rsidRPr="0044368C">
        <w:rPr>
          <w:rFonts w:ascii="Times New Roman" w:eastAsia="Times New Roman" w:hAnsi="Times New Roman" w:cs="Times New Roman"/>
          <w:spacing w:val="15"/>
          <w:sz w:val="18"/>
          <w:szCs w:val="18"/>
        </w:rPr>
        <w:t xml:space="preserve"> </w:t>
      </w:r>
      <w:r w:rsidRPr="0044368C">
        <w:rPr>
          <w:rFonts w:ascii="Times New Roman" w:eastAsia="Times New Roman" w:hAnsi="Times New Roman" w:cs="Times New Roman"/>
          <w:sz w:val="18"/>
          <w:szCs w:val="18"/>
        </w:rPr>
        <w:t>или</w:t>
      </w:r>
      <w:r w:rsidRPr="0044368C">
        <w:rPr>
          <w:rFonts w:ascii="Times New Roman" w:eastAsia="Times New Roman" w:hAnsi="Times New Roman" w:cs="Times New Roman"/>
          <w:spacing w:val="16"/>
          <w:sz w:val="18"/>
          <w:szCs w:val="18"/>
        </w:rPr>
        <w:t xml:space="preserve"> </w:t>
      </w:r>
      <w:r w:rsidRPr="0044368C">
        <w:rPr>
          <w:rFonts w:ascii="Times New Roman" w:eastAsia="Times New Roman" w:hAnsi="Times New Roman" w:cs="Times New Roman"/>
          <w:sz w:val="18"/>
          <w:szCs w:val="18"/>
        </w:rPr>
        <w:t>отдельных</w:t>
      </w:r>
      <w:r w:rsidRPr="0044368C">
        <w:rPr>
          <w:rFonts w:ascii="Times New Roman" w:eastAsia="Times New Roman" w:hAnsi="Times New Roman" w:cs="Times New Roman"/>
          <w:spacing w:val="15"/>
          <w:sz w:val="18"/>
          <w:szCs w:val="18"/>
        </w:rPr>
        <w:t xml:space="preserve"> </w:t>
      </w:r>
      <w:r w:rsidRPr="0044368C">
        <w:rPr>
          <w:rFonts w:ascii="Times New Roman" w:eastAsia="Times New Roman" w:hAnsi="Times New Roman" w:cs="Times New Roman"/>
          <w:sz w:val="18"/>
          <w:szCs w:val="18"/>
        </w:rPr>
        <w:t>туристических</w:t>
      </w:r>
      <w:r w:rsidRPr="0044368C">
        <w:rPr>
          <w:rFonts w:ascii="Times New Roman" w:eastAsia="Times New Roman" w:hAnsi="Times New Roman" w:cs="Times New Roman"/>
          <w:spacing w:val="16"/>
          <w:sz w:val="18"/>
          <w:szCs w:val="18"/>
        </w:rPr>
        <w:t xml:space="preserve"> </w:t>
      </w:r>
      <w:r w:rsidRPr="0044368C">
        <w:rPr>
          <w:rFonts w:ascii="Times New Roman" w:eastAsia="Times New Roman" w:hAnsi="Times New Roman" w:cs="Times New Roman"/>
          <w:sz w:val="18"/>
          <w:szCs w:val="18"/>
        </w:rPr>
        <w:t>услуг</w:t>
      </w:r>
      <w:r w:rsidRPr="0044368C">
        <w:rPr>
          <w:rFonts w:ascii="Times New Roman" w:eastAsia="Times New Roman" w:hAnsi="Times New Roman" w:cs="Times New Roman"/>
          <w:spacing w:val="15"/>
          <w:sz w:val="18"/>
          <w:szCs w:val="18"/>
        </w:rPr>
        <w:t xml:space="preserve"> </w:t>
      </w:r>
      <w:r w:rsidRPr="0044368C">
        <w:rPr>
          <w:rFonts w:ascii="Times New Roman" w:eastAsia="Times New Roman" w:hAnsi="Times New Roman" w:cs="Times New Roman"/>
          <w:sz w:val="18"/>
          <w:szCs w:val="18"/>
        </w:rPr>
        <w:t>в</w:t>
      </w:r>
      <w:r w:rsidRPr="0044368C">
        <w:rPr>
          <w:rFonts w:ascii="Times New Roman" w:eastAsia="Times New Roman" w:hAnsi="Times New Roman" w:cs="Times New Roman"/>
          <w:spacing w:val="16"/>
          <w:sz w:val="18"/>
          <w:szCs w:val="18"/>
        </w:rPr>
        <w:t xml:space="preserve"> </w:t>
      </w:r>
      <w:r w:rsidRPr="0044368C">
        <w:rPr>
          <w:rFonts w:ascii="Times New Roman" w:eastAsia="Times New Roman" w:hAnsi="Times New Roman" w:cs="Times New Roman"/>
          <w:sz w:val="18"/>
          <w:szCs w:val="18"/>
        </w:rPr>
        <w:t>соответствии</w:t>
      </w:r>
      <w:r w:rsidRPr="0044368C">
        <w:rPr>
          <w:rFonts w:ascii="Times New Roman" w:eastAsia="Times New Roman" w:hAnsi="Times New Roman" w:cs="Times New Roman"/>
          <w:spacing w:val="14"/>
          <w:sz w:val="18"/>
          <w:szCs w:val="18"/>
        </w:rPr>
        <w:t xml:space="preserve"> </w:t>
      </w:r>
      <w:r w:rsidRPr="0044368C">
        <w:rPr>
          <w:rFonts w:ascii="Times New Roman" w:eastAsia="Times New Roman" w:hAnsi="Times New Roman" w:cs="Times New Roman"/>
          <w:sz w:val="18"/>
          <w:szCs w:val="18"/>
        </w:rPr>
        <w:t>с</w:t>
      </w:r>
      <w:r w:rsidRPr="0044368C">
        <w:rPr>
          <w:rFonts w:ascii="Times New Roman" w:eastAsia="Times New Roman" w:hAnsi="Times New Roman" w:cs="Times New Roman"/>
          <w:spacing w:val="14"/>
          <w:sz w:val="18"/>
          <w:szCs w:val="18"/>
        </w:rPr>
        <w:t xml:space="preserve"> </w:t>
      </w:r>
      <w:r w:rsidRPr="0044368C">
        <w:rPr>
          <w:rFonts w:ascii="Times New Roman" w:eastAsia="Times New Roman" w:hAnsi="Times New Roman" w:cs="Times New Roman"/>
          <w:sz w:val="18"/>
          <w:szCs w:val="18"/>
        </w:rPr>
        <w:t>условиями</w:t>
      </w:r>
      <w:r w:rsidRPr="0044368C">
        <w:rPr>
          <w:rFonts w:ascii="Times New Roman" w:eastAsia="Times New Roman" w:hAnsi="Times New Roman" w:cs="Times New Roman"/>
          <w:spacing w:val="16"/>
          <w:sz w:val="18"/>
          <w:szCs w:val="18"/>
        </w:rPr>
        <w:t xml:space="preserve"> </w:t>
      </w:r>
      <w:r w:rsidRPr="0044368C">
        <w:rPr>
          <w:rFonts w:ascii="Times New Roman" w:eastAsia="Times New Roman" w:hAnsi="Times New Roman" w:cs="Times New Roman"/>
          <w:sz w:val="18"/>
          <w:szCs w:val="18"/>
        </w:rPr>
        <w:t>настоящего</w:t>
      </w:r>
      <w:r w:rsidRPr="0044368C">
        <w:rPr>
          <w:rFonts w:ascii="Times New Roman" w:eastAsia="Times New Roman" w:hAnsi="Times New Roman" w:cs="Times New Roman"/>
          <w:spacing w:val="15"/>
          <w:sz w:val="18"/>
          <w:szCs w:val="18"/>
        </w:rPr>
        <w:t xml:space="preserve"> </w:t>
      </w:r>
      <w:r w:rsidRPr="0044368C">
        <w:rPr>
          <w:rFonts w:ascii="Times New Roman" w:eastAsia="Times New Roman" w:hAnsi="Times New Roman" w:cs="Times New Roman"/>
          <w:sz w:val="18"/>
          <w:szCs w:val="18"/>
        </w:rPr>
        <w:t>Договора и удержанием ДОВЕРИТЕЛЕМ фактически понесенных расходов в связи с исполнением настоящего Договора.</w:t>
      </w:r>
    </w:p>
    <w:p w14:paraId="0A986FE9" w14:textId="77777777" w:rsidR="000575A0" w:rsidRPr="0044368C" w:rsidRDefault="000575A0" w:rsidP="000575A0">
      <w:pPr>
        <w:widowControl w:val="0"/>
        <w:numPr>
          <w:ilvl w:val="1"/>
          <w:numId w:val="9"/>
        </w:numPr>
        <w:tabs>
          <w:tab w:val="left" w:pos="840"/>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sz w:val="18"/>
          <w:szCs w:val="18"/>
        </w:rPr>
        <w:t xml:space="preserve">ДОВЕРИТЕЛЬ вправе в одностороннем </w:t>
      </w:r>
      <w:r w:rsidR="007C7678" w:rsidRPr="0044368C">
        <w:rPr>
          <w:rFonts w:ascii="Times New Roman" w:eastAsia="Times New Roman" w:hAnsi="Times New Roman" w:cs="Times New Roman"/>
          <w:sz w:val="18"/>
          <w:szCs w:val="18"/>
        </w:rPr>
        <w:t>порядке аннулировать Заявку</w:t>
      </w:r>
      <w:r w:rsidRPr="0044368C">
        <w:rPr>
          <w:rFonts w:ascii="Times New Roman" w:eastAsia="Times New Roman" w:hAnsi="Times New Roman" w:cs="Times New Roman"/>
          <w:sz w:val="18"/>
          <w:szCs w:val="18"/>
        </w:rPr>
        <w:t xml:space="preserve"> в целом или отдельные туристические</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lastRenderedPageBreak/>
        <w:t>услуги,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входящие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не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составляющие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а</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ПОВЕРЕННЫЙ</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обязан</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возместить</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убытки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случае: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нарушения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sz w:val="18"/>
          <w:szCs w:val="18"/>
        </w:rPr>
        <w:t>ПОВЕРЕННЫМ/заказчиком условий платежей по настоящему Договору, не предоставления ПОВЕРЕННЫМ документов или сведений о</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t>туристах, необходимых для оказания услуг и оформления соответствующих документов; отказа ПОВЕРЕННОГО (туристов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ПОВЕРЕННОГО) от забронированного и подтвержденного тура или туристических услуг, в том числе по указанным в п.6.1.</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причинам.</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ПОВЕРЕННЫЙ</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обязан</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возместить</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убытки</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возникшие</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у</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последнего</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связи</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с</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отказом</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посольства</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туристу в выдаче визы в страну временного пребывания (либо в страну транзита) или в связи с депортацией туриста по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причине,</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не</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связанной</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с</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действием</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бездействием)</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ДОВЕРИТЕЛЯ.</w:t>
      </w:r>
    </w:p>
    <w:p w14:paraId="150A0102" w14:textId="77777777" w:rsidR="000575A0" w:rsidRPr="0044368C" w:rsidRDefault="000575A0" w:rsidP="000575A0">
      <w:pPr>
        <w:widowControl w:val="0"/>
        <w:numPr>
          <w:ilvl w:val="1"/>
          <w:numId w:val="9"/>
        </w:numPr>
        <w:tabs>
          <w:tab w:val="left" w:pos="880"/>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случае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отказа</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поверенного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(заказчика/туриста</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поверенного</w:t>
      </w:r>
      <w:r w:rsidRPr="0044368C">
        <w:rPr>
          <w:rFonts w:ascii="Times New Roman" w:eastAsia="Times New Roman" w:hAnsi="Times New Roman" w:cs="Times New Roman"/>
          <w:w w:val="105"/>
          <w:sz w:val="18"/>
          <w:szCs w:val="18"/>
        </w:rPr>
        <w:t>),</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полностью</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частично,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от</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забронированного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подтвержденного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тура</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туристической</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услуги,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а</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также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случае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невозможности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воспользоваться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туром</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туристическими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услугами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любым</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независящим</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от</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причинам,</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 xml:space="preserve">ДОВЕРИТЕЛЬ </w:t>
      </w:r>
      <w:r w:rsidRPr="0044368C">
        <w:rPr>
          <w:rFonts w:ascii="Times New Roman" w:eastAsia="Times New Roman" w:hAnsi="Times New Roman" w:cs="Times New Roman"/>
          <w:w w:val="105"/>
          <w:sz w:val="18"/>
          <w:szCs w:val="18"/>
        </w:rPr>
        <w:t>возвращает</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ПОВЕРЕННОМУ</w:t>
      </w:r>
      <w:r w:rsidRPr="0044368C">
        <w:rPr>
          <w:rFonts w:ascii="Times New Roman" w:eastAsia="Times New Roman" w:hAnsi="Times New Roman" w:cs="Times New Roman"/>
          <w:w w:val="105"/>
          <w:sz w:val="18"/>
          <w:szCs w:val="18"/>
        </w:rPr>
        <w:t xml:space="preserve"> для передачи туристу или заказчику полученные </w:t>
      </w:r>
      <w:r w:rsidR="001C7C1F" w:rsidRPr="0044368C">
        <w:rPr>
          <w:rFonts w:ascii="Times New Roman" w:eastAsia="Times New Roman" w:hAnsi="Times New Roman" w:cs="Times New Roman"/>
          <w:w w:val="105"/>
          <w:sz w:val="18"/>
          <w:szCs w:val="18"/>
        </w:rPr>
        <w:t>ДОВЕРИТЕЛЕМ</w:t>
      </w:r>
      <w:r w:rsidRPr="0044368C">
        <w:rPr>
          <w:rFonts w:ascii="Times New Roman" w:eastAsia="Times New Roman" w:hAnsi="Times New Roman" w:cs="Times New Roman"/>
          <w:w w:val="105"/>
          <w:sz w:val="18"/>
          <w:szCs w:val="18"/>
        </w:rPr>
        <w:t xml:space="preserve"> за тур или туристические услуги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денежные</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средства</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за</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вычетом</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фактически</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понесенных</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расходов</w:t>
      </w:r>
      <w:r w:rsidRPr="0044368C">
        <w:rPr>
          <w:rFonts w:ascii="Times New Roman" w:eastAsia="Times New Roman" w:hAnsi="Times New Roman" w:cs="Times New Roman"/>
          <w:spacing w:val="-4"/>
          <w:w w:val="105"/>
          <w:sz w:val="18"/>
          <w:szCs w:val="18"/>
        </w:rPr>
        <w:t xml:space="preserve">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w w:val="105"/>
          <w:sz w:val="18"/>
          <w:szCs w:val="18"/>
        </w:rPr>
        <w:t>.</w:t>
      </w:r>
    </w:p>
    <w:p w14:paraId="3BD56884" w14:textId="77777777" w:rsidR="000575A0" w:rsidRPr="0044368C" w:rsidRDefault="000575A0" w:rsidP="000575A0">
      <w:pPr>
        <w:widowControl w:val="0"/>
        <w:suppressAutoHyphens w:val="0"/>
        <w:autoSpaceDE w:val="0"/>
        <w:autoSpaceDN w:val="0"/>
        <w:spacing w:after="0" w:line="240" w:lineRule="auto"/>
        <w:ind w:left="120"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Для</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целей</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настоящего</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Договора,</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Стороны</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исходят</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из</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того,</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что</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фактически</w:t>
      </w:r>
      <w:r w:rsidRPr="0044368C">
        <w:rPr>
          <w:rFonts w:ascii="Times New Roman" w:eastAsia="Times New Roman" w:hAnsi="Times New Roman" w:cs="Times New Roman"/>
          <w:spacing w:val="-13"/>
          <w:w w:val="105"/>
          <w:sz w:val="18"/>
          <w:szCs w:val="18"/>
        </w:rPr>
        <w:t xml:space="preserve"> </w:t>
      </w:r>
      <w:r w:rsidRPr="0044368C">
        <w:rPr>
          <w:rFonts w:ascii="Times New Roman" w:eastAsia="Times New Roman" w:hAnsi="Times New Roman" w:cs="Times New Roman"/>
          <w:w w:val="105"/>
          <w:sz w:val="18"/>
          <w:szCs w:val="18"/>
        </w:rPr>
        <w:t>понесенными</w:t>
      </w:r>
      <w:r w:rsidRPr="0044368C">
        <w:rPr>
          <w:rFonts w:ascii="Times New Roman" w:eastAsia="Times New Roman" w:hAnsi="Times New Roman" w:cs="Times New Roman"/>
          <w:spacing w:val="-12"/>
          <w:w w:val="105"/>
          <w:sz w:val="18"/>
          <w:szCs w:val="18"/>
        </w:rPr>
        <w:t xml:space="preserve"> </w:t>
      </w:r>
      <w:r w:rsidRPr="0044368C">
        <w:rPr>
          <w:rFonts w:ascii="Times New Roman" w:eastAsia="Times New Roman" w:hAnsi="Times New Roman" w:cs="Times New Roman"/>
          <w:w w:val="105"/>
          <w:sz w:val="18"/>
          <w:szCs w:val="18"/>
        </w:rPr>
        <w:t>расходами</w:t>
      </w:r>
      <w:r w:rsidRPr="0044368C">
        <w:rPr>
          <w:rFonts w:ascii="Times New Roman" w:eastAsia="Times New Roman" w:hAnsi="Times New Roman" w:cs="Times New Roman"/>
          <w:spacing w:val="-12"/>
          <w:w w:val="105"/>
          <w:sz w:val="18"/>
          <w:szCs w:val="18"/>
        </w:rPr>
        <w:t xml:space="preserve">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исполнению</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обязательств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бронированию</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предоставлению</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услуг,</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как</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входящих</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так</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отдельных</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туристических услуг, являются расходы, понесенные</w:t>
      </w:r>
      <w:r w:rsidR="001C7C1F" w:rsidRPr="0044368C">
        <w:rPr>
          <w:rFonts w:ascii="Times New Roman" w:eastAsia="Times New Roman" w:hAnsi="Times New Roman" w:cs="Times New Roman"/>
          <w:w w:val="105"/>
          <w:sz w:val="18"/>
          <w:szCs w:val="18"/>
        </w:rPr>
        <w:t xml:space="preserve"> ДОВЕРИТЕЛЕМ</w:t>
      </w:r>
      <w:r w:rsidRPr="0044368C">
        <w:rPr>
          <w:rFonts w:ascii="Times New Roman" w:eastAsia="Times New Roman" w:hAnsi="Times New Roman" w:cs="Times New Roman"/>
          <w:w w:val="105"/>
          <w:sz w:val="18"/>
          <w:szCs w:val="18"/>
        </w:rPr>
        <w:t xml:space="preserve"> в связи с ис</w:t>
      </w:r>
      <w:r w:rsidR="001C7C1F" w:rsidRPr="0044368C">
        <w:rPr>
          <w:rFonts w:ascii="Times New Roman" w:eastAsia="Times New Roman" w:hAnsi="Times New Roman" w:cs="Times New Roman"/>
          <w:w w:val="105"/>
          <w:sz w:val="18"/>
          <w:szCs w:val="18"/>
        </w:rPr>
        <w:t xml:space="preserve">полнением обязанностей по Заявке </w:t>
      </w:r>
      <w:r w:rsidRPr="0044368C">
        <w:rPr>
          <w:rFonts w:ascii="Times New Roman" w:eastAsia="Times New Roman" w:hAnsi="Times New Roman" w:cs="Times New Roman"/>
          <w:w w:val="105"/>
          <w:sz w:val="18"/>
          <w:szCs w:val="18"/>
        </w:rPr>
        <w:t xml:space="preserve">, платежи, перечисленные за услуги в пользу туриста или заказчика поставщикам услуг и иным третьим лицам, </w:t>
      </w:r>
      <w:r w:rsidRPr="0044368C">
        <w:rPr>
          <w:rFonts w:ascii="Times New Roman" w:eastAsia="Times New Roman" w:hAnsi="Times New Roman" w:cs="Times New Roman"/>
          <w:sz w:val="18"/>
          <w:szCs w:val="18"/>
        </w:rPr>
        <w:t>банковские расходы по перечислению денежных средств партнерам</w:t>
      </w:r>
      <w:r w:rsidRPr="0044368C">
        <w:rPr>
          <w:rFonts w:ascii="Times New Roman" w:eastAsia="Times New Roman" w:hAnsi="Times New Roman" w:cs="Times New Roman"/>
          <w:w w:val="105"/>
          <w:sz w:val="18"/>
          <w:szCs w:val="18"/>
        </w:rPr>
        <w:t xml:space="preserve"> а</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 xml:space="preserve">также компенсации, удержания, неустойки/штрафы, уплаченные </w:t>
      </w:r>
      <w:r w:rsidR="001C7C1F" w:rsidRPr="0044368C">
        <w:rPr>
          <w:rFonts w:ascii="Times New Roman" w:eastAsia="Times New Roman" w:hAnsi="Times New Roman" w:cs="Times New Roman"/>
          <w:w w:val="105"/>
          <w:sz w:val="18"/>
          <w:szCs w:val="18"/>
        </w:rPr>
        <w:t>ДОВЕРИТЕЛЕМ</w:t>
      </w:r>
      <w:r w:rsidRPr="0044368C">
        <w:rPr>
          <w:rFonts w:ascii="Times New Roman" w:eastAsia="Times New Roman" w:hAnsi="Times New Roman" w:cs="Times New Roman"/>
          <w:w w:val="105"/>
          <w:sz w:val="18"/>
          <w:szCs w:val="18"/>
        </w:rPr>
        <w:t xml:space="preserve">, удержанные поставщиками услуг </w:t>
      </w:r>
      <w:r w:rsidRPr="0044368C">
        <w:rPr>
          <w:rFonts w:ascii="Times New Roman" w:eastAsia="Times New Roman" w:hAnsi="Times New Roman" w:cs="Times New Roman"/>
          <w:sz w:val="18"/>
          <w:szCs w:val="18"/>
        </w:rPr>
        <w:t xml:space="preserve">(в т.ч. туроператорами, перевозчиками, отелями, исполнителями по оказанию туристических услуг и др.)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качестве обеспечения в связи с односторонним отказом от услуг, не связанном с действиями поставщиков услуг, 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подлежащие оплате/удержанию за аннулирование услуг, забронированных для туриста, неприбытием/не</w:t>
      </w:r>
      <w:r w:rsidR="001C7C1F" w:rsidRPr="0044368C">
        <w:rPr>
          <w:rFonts w:ascii="Times New Roman" w:eastAsia="Times New Roman" w:hAnsi="Times New Roman" w:cs="Times New Roman"/>
          <w:w w:val="105"/>
          <w:sz w:val="18"/>
          <w:szCs w:val="18"/>
        </w:rPr>
        <w:t xml:space="preserve"> </w:t>
      </w:r>
      <w:r w:rsidRPr="0044368C">
        <w:rPr>
          <w:rFonts w:ascii="Times New Roman" w:eastAsia="Times New Roman" w:hAnsi="Times New Roman" w:cs="Times New Roman"/>
          <w:w w:val="105"/>
          <w:sz w:val="18"/>
          <w:szCs w:val="18"/>
        </w:rPr>
        <w:t>заездом туристов в соответствии с договорными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обязательствами</w:t>
      </w:r>
      <w:r w:rsidRPr="0044368C">
        <w:rPr>
          <w:rFonts w:ascii="Times New Roman" w:eastAsia="Times New Roman" w:hAnsi="Times New Roman" w:cs="Times New Roman"/>
          <w:spacing w:val="-3"/>
          <w:w w:val="105"/>
          <w:sz w:val="18"/>
          <w:szCs w:val="18"/>
        </w:rPr>
        <w:t xml:space="preserve">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с</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поставщиками</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услуг.</w:t>
      </w:r>
    </w:p>
    <w:p w14:paraId="0517720A" w14:textId="77777777" w:rsidR="000575A0" w:rsidRPr="0044368C" w:rsidRDefault="000575A0" w:rsidP="000575A0">
      <w:pPr>
        <w:widowControl w:val="0"/>
        <w:suppressAutoHyphens w:val="0"/>
        <w:autoSpaceDE w:val="0"/>
        <w:autoSpaceDN w:val="0"/>
        <w:spacing w:after="0" w:line="240" w:lineRule="auto"/>
        <w:ind w:left="120" w:firstLine="375"/>
        <w:jc w:val="both"/>
        <w:rPr>
          <w:rFonts w:ascii="Times New Roman" w:eastAsia="Times New Roman" w:hAnsi="Times New Roman" w:cs="Times New Roman"/>
          <w:w w:val="105"/>
          <w:sz w:val="18"/>
          <w:szCs w:val="18"/>
        </w:rPr>
      </w:pPr>
      <w:r w:rsidRPr="0044368C">
        <w:rPr>
          <w:rFonts w:ascii="Times New Roman" w:eastAsia="Times New Roman" w:hAnsi="Times New Roman" w:cs="Times New Roman"/>
          <w:w w:val="105"/>
          <w:sz w:val="18"/>
          <w:szCs w:val="18"/>
        </w:rPr>
        <w:t>Размер фактически понесенных расходов зависит от страны оказания услуг, даты отказа от услуг, периодов «высоких</w:t>
      </w:r>
      <w:r w:rsidR="001C7C1F" w:rsidRPr="0044368C">
        <w:rPr>
          <w:rFonts w:ascii="Times New Roman" w:eastAsia="Times New Roman" w:hAnsi="Times New Roman" w:cs="Times New Roman"/>
          <w:spacing w:val="-47"/>
          <w:w w:val="105"/>
          <w:sz w:val="18"/>
          <w:szCs w:val="18"/>
        </w:rPr>
        <w:t xml:space="preserve">                   </w:t>
      </w:r>
      <w:r w:rsidRPr="0044368C">
        <w:rPr>
          <w:rFonts w:ascii="Times New Roman" w:eastAsia="Times New Roman" w:hAnsi="Times New Roman" w:cs="Times New Roman"/>
          <w:w w:val="105"/>
          <w:sz w:val="18"/>
          <w:szCs w:val="18"/>
        </w:rPr>
        <w:t>дат» (рождественские и новогодние праздники, местные праздники, школьные и студенческие каникулы, карнавалы,</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международные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конкурсы,</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фестивали,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спортивные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соревнования,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выставки,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конференции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прочие</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события),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определяется</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контрактными</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обязательствами</w:t>
      </w:r>
      <w:r w:rsidRPr="0044368C">
        <w:rPr>
          <w:rFonts w:ascii="Times New Roman" w:eastAsia="Times New Roman" w:hAnsi="Times New Roman" w:cs="Times New Roman"/>
          <w:spacing w:val="-9"/>
          <w:w w:val="105"/>
          <w:sz w:val="18"/>
          <w:szCs w:val="18"/>
        </w:rPr>
        <w:t xml:space="preserve">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w w:val="105"/>
          <w:sz w:val="18"/>
          <w:szCs w:val="18"/>
        </w:rPr>
        <w:t>.</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Фактически</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понесенные</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расходы</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могут</w:t>
      </w:r>
      <w:r w:rsidRPr="0044368C">
        <w:rPr>
          <w:rFonts w:ascii="Times New Roman" w:eastAsia="Times New Roman" w:hAnsi="Times New Roman" w:cs="Times New Roman"/>
          <w:spacing w:val="-11"/>
          <w:w w:val="105"/>
          <w:sz w:val="18"/>
          <w:szCs w:val="18"/>
        </w:rPr>
        <w:t xml:space="preserve"> </w:t>
      </w:r>
      <w:r w:rsidRPr="0044368C">
        <w:rPr>
          <w:rFonts w:ascii="Times New Roman" w:eastAsia="Times New Roman" w:hAnsi="Times New Roman" w:cs="Times New Roman"/>
          <w:w w:val="105"/>
          <w:sz w:val="18"/>
          <w:szCs w:val="18"/>
        </w:rPr>
        <w:t>достигать</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полной</w:t>
      </w:r>
      <w:r w:rsidR="001C7C1F" w:rsidRPr="0044368C">
        <w:rPr>
          <w:rFonts w:ascii="Times New Roman" w:eastAsia="Times New Roman" w:hAnsi="Times New Roman" w:cs="Times New Roman"/>
          <w:spacing w:val="-47"/>
          <w:w w:val="105"/>
          <w:sz w:val="18"/>
          <w:szCs w:val="18"/>
        </w:rPr>
        <w:t xml:space="preserve">                </w:t>
      </w:r>
      <w:r w:rsidRPr="0044368C">
        <w:rPr>
          <w:rFonts w:ascii="Times New Roman" w:eastAsia="Times New Roman" w:hAnsi="Times New Roman" w:cs="Times New Roman"/>
          <w:w w:val="105"/>
          <w:sz w:val="18"/>
          <w:szCs w:val="18"/>
        </w:rPr>
        <w:t>стоимости</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тура</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туристических</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услуг</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возврат</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денежных</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средств в этом случае</w:t>
      </w:r>
      <w:r w:rsidRPr="0044368C">
        <w:rPr>
          <w:rFonts w:ascii="Times New Roman" w:eastAsia="Times New Roman" w:hAnsi="Times New Roman" w:cs="Times New Roman"/>
          <w:spacing w:val="-5"/>
          <w:w w:val="105"/>
          <w:sz w:val="18"/>
          <w:szCs w:val="18"/>
        </w:rPr>
        <w:t xml:space="preserve"> </w:t>
      </w:r>
      <w:r w:rsidRPr="0044368C">
        <w:rPr>
          <w:rFonts w:ascii="Times New Roman" w:eastAsia="Times New Roman" w:hAnsi="Times New Roman" w:cs="Times New Roman"/>
          <w:w w:val="105"/>
          <w:sz w:val="18"/>
          <w:szCs w:val="18"/>
        </w:rPr>
        <w:t>не</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производится.</w:t>
      </w:r>
    </w:p>
    <w:p w14:paraId="6F7E9431" w14:textId="77777777" w:rsidR="000575A0" w:rsidRPr="0044368C" w:rsidRDefault="000575A0" w:rsidP="000575A0">
      <w:pPr>
        <w:widowControl w:val="0"/>
        <w:suppressAutoHyphens w:val="0"/>
        <w:autoSpaceDE w:val="0"/>
        <w:autoSpaceDN w:val="0"/>
        <w:spacing w:after="0" w:line="240" w:lineRule="auto"/>
        <w:ind w:left="120"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 xml:space="preserve">Условия настоящего пункта </w:t>
      </w:r>
      <w:r w:rsidR="001C7C1F" w:rsidRPr="0044368C">
        <w:rPr>
          <w:rFonts w:ascii="Times New Roman" w:eastAsia="Times New Roman" w:hAnsi="Times New Roman" w:cs="Times New Roman"/>
          <w:w w:val="105"/>
          <w:sz w:val="18"/>
          <w:szCs w:val="18"/>
        </w:rPr>
        <w:t>ПОВЕРЕННЫЙ</w:t>
      </w:r>
      <w:r w:rsidRPr="0044368C">
        <w:rPr>
          <w:rFonts w:ascii="Times New Roman" w:eastAsia="Times New Roman" w:hAnsi="Times New Roman" w:cs="Times New Roman"/>
          <w:w w:val="105"/>
          <w:sz w:val="18"/>
          <w:szCs w:val="18"/>
        </w:rPr>
        <w:t xml:space="preserve"> обязан письменно довести до сведения туриста или заказчика. Примерный</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 xml:space="preserve">размер фактически понесенных расходов, которые могут возникнуть у </w:t>
      </w:r>
      <w:r w:rsidR="001C7C1F" w:rsidRPr="0044368C">
        <w:rPr>
          <w:rFonts w:ascii="Times New Roman" w:eastAsia="Times New Roman" w:hAnsi="Times New Roman" w:cs="Times New Roman"/>
          <w:w w:val="105"/>
          <w:sz w:val="18"/>
          <w:szCs w:val="18"/>
        </w:rPr>
        <w:t xml:space="preserve">ДОВЕРИТЕЛЯ по заказу, отражается в Заявке </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доводится</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до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сведения</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w w:val="105"/>
          <w:sz w:val="18"/>
          <w:szCs w:val="18"/>
        </w:rPr>
        <w:t>ПОВЕРЕННОГО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соответствии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с</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правилами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технологиями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и/или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рассылкой</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по</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электронной</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почте.</w:t>
      </w:r>
    </w:p>
    <w:p w14:paraId="6607FC3B" w14:textId="77777777" w:rsidR="000575A0" w:rsidRPr="0044368C" w:rsidRDefault="000575A0" w:rsidP="000575A0">
      <w:pPr>
        <w:widowControl w:val="0"/>
        <w:suppressAutoHyphens w:val="0"/>
        <w:autoSpaceDE w:val="0"/>
        <w:autoSpaceDN w:val="0"/>
        <w:spacing w:after="0" w:line="240" w:lineRule="auto"/>
        <w:ind w:left="120"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При</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отсутствии</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оплаты</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стоимости</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тура</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туристической</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услуги,</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достаточной</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для</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покрытия</w:t>
      </w:r>
      <w:r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фактически</w:t>
      </w:r>
      <w:r w:rsidRPr="0044368C">
        <w:rPr>
          <w:rFonts w:ascii="Times New Roman" w:eastAsia="Times New Roman" w:hAnsi="Times New Roman" w:cs="Times New Roman"/>
          <w:spacing w:val="-10"/>
          <w:w w:val="105"/>
          <w:sz w:val="18"/>
          <w:szCs w:val="18"/>
        </w:rPr>
        <w:t xml:space="preserve"> </w:t>
      </w:r>
      <w:r w:rsidRPr="0044368C">
        <w:rPr>
          <w:rFonts w:ascii="Times New Roman" w:eastAsia="Times New Roman" w:hAnsi="Times New Roman" w:cs="Times New Roman"/>
          <w:w w:val="105"/>
          <w:sz w:val="18"/>
          <w:szCs w:val="18"/>
        </w:rPr>
        <w:t>понесенных</w:t>
      </w:r>
      <w:r w:rsidRPr="0044368C">
        <w:rPr>
          <w:rFonts w:ascii="Times New Roman" w:eastAsia="Times New Roman" w:hAnsi="Times New Roman" w:cs="Times New Roman"/>
          <w:spacing w:val="-47"/>
          <w:w w:val="105"/>
          <w:sz w:val="18"/>
          <w:szCs w:val="18"/>
        </w:rPr>
        <w:t xml:space="preserve"> </w:t>
      </w:r>
      <w:r w:rsidRPr="0044368C">
        <w:rPr>
          <w:rFonts w:ascii="Times New Roman" w:eastAsia="Times New Roman" w:hAnsi="Times New Roman" w:cs="Times New Roman"/>
          <w:w w:val="105"/>
          <w:sz w:val="18"/>
          <w:szCs w:val="18"/>
        </w:rPr>
        <w:t xml:space="preserve">расходов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w w:val="105"/>
          <w:sz w:val="18"/>
          <w:szCs w:val="18"/>
        </w:rPr>
        <w:t xml:space="preserve">, связанных с аннуляцией услуг по любым причинам, </w:t>
      </w:r>
      <w:r w:rsidR="001C7C1F" w:rsidRPr="0044368C">
        <w:rPr>
          <w:rFonts w:ascii="Times New Roman" w:eastAsia="Times New Roman" w:hAnsi="Times New Roman" w:cs="Times New Roman"/>
          <w:w w:val="105"/>
          <w:sz w:val="18"/>
          <w:szCs w:val="18"/>
        </w:rPr>
        <w:t>ПОВЕРЕННЫЙ</w:t>
      </w:r>
      <w:r w:rsidRPr="0044368C">
        <w:rPr>
          <w:rFonts w:ascii="Times New Roman" w:eastAsia="Times New Roman" w:hAnsi="Times New Roman" w:cs="Times New Roman"/>
          <w:w w:val="105"/>
          <w:sz w:val="18"/>
          <w:szCs w:val="18"/>
        </w:rPr>
        <w:t xml:space="preserve"> обязан по требованию</w:t>
      </w:r>
      <w:r w:rsidRPr="0044368C">
        <w:rPr>
          <w:rFonts w:ascii="Times New Roman" w:eastAsia="Times New Roman" w:hAnsi="Times New Roman" w:cs="Times New Roman"/>
          <w:spacing w:val="1"/>
          <w:w w:val="105"/>
          <w:sz w:val="18"/>
          <w:szCs w:val="18"/>
        </w:rPr>
        <w:t xml:space="preserve"> </w:t>
      </w:r>
      <w:r w:rsidR="001C7C1F" w:rsidRPr="0044368C">
        <w:rPr>
          <w:rFonts w:ascii="Times New Roman" w:eastAsia="Times New Roman" w:hAnsi="Times New Roman" w:cs="Times New Roman"/>
          <w:sz w:val="18"/>
          <w:szCs w:val="18"/>
        </w:rPr>
        <w:t>ДОВЕРИТЕЛЯ</w:t>
      </w:r>
      <w:r w:rsidRPr="0044368C">
        <w:rPr>
          <w:rFonts w:ascii="Times New Roman" w:eastAsia="Times New Roman" w:hAnsi="Times New Roman" w:cs="Times New Roman"/>
          <w:spacing w:val="21"/>
          <w:sz w:val="18"/>
          <w:szCs w:val="18"/>
        </w:rPr>
        <w:t xml:space="preserve"> </w:t>
      </w:r>
      <w:r w:rsidRPr="0044368C">
        <w:rPr>
          <w:rFonts w:ascii="Times New Roman" w:eastAsia="Times New Roman" w:hAnsi="Times New Roman" w:cs="Times New Roman"/>
          <w:sz w:val="18"/>
          <w:szCs w:val="18"/>
        </w:rPr>
        <w:t>оплатить</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фактически</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понесенные</w:t>
      </w:r>
      <w:r w:rsidRPr="0044368C">
        <w:rPr>
          <w:rFonts w:ascii="Times New Roman" w:eastAsia="Times New Roman" w:hAnsi="Times New Roman" w:cs="Times New Roman"/>
          <w:spacing w:val="22"/>
          <w:sz w:val="18"/>
          <w:szCs w:val="18"/>
        </w:rPr>
        <w:t xml:space="preserve"> </w:t>
      </w:r>
      <w:r w:rsidR="001C7C1F" w:rsidRPr="0044368C">
        <w:rPr>
          <w:rFonts w:ascii="Times New Roman" w:eastAsia="Times New Roman" w:hAnsi="Times New Roman" w:cs="Times New Roman"/>
          <w:sz w:val="18"/>
          <w:szCs w:val="18"/>
        </w:rPr>
        <w:t>ДОВЕРИТЕЛЕМ</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расходы</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в</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полном</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размере</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или</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произвести</w:t>
      </w:r>
      <w:r w:rsidRPr="0044368C">
        <w:rPr>
          <w:rFonts w:ascii="Times New Roman" w:eastAsia="Times New Roman" w:hAnsi="Times New Roman" w:cs="Times New Roman"/>
          <w:spacing w:val="22"/>
          <w:sz w:val="18"/>
          <w:szCs w:val="18"/>
        </w:rPr>
        <w:t xml:space="preserve"> </w:t>
      </w:r>
      <w:r w:rsidRPr="0044368C">
        <w:rPr>
          <w:rFonts w:ascii="Times New Roman" w:eastAsia="Times New Roman" w:hAnsi="Times New Roman" w:cs="Times New Roman"/>
          <w:sz w:val="18"/>
          <w:szCs w:val="18"/>
        </w:rPr>
        <w:t>доплату</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размере,</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покрывающем</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фактически</w:t>
      </w:r>
      <w:r w:rsidRPr="0044368C">
        <w:rPr>
          <w:rFonts w:ascii="Times New Roman" w:eastAsia="Times New Roman" w:hAnsi="Times New Roman" w:cs="Times New Roman"/>
          <w:spacing w:val="-7"/>
          <w:w w:val="105"/>
          <w:sz w:val="18"/>
          <w:szCs w:val="18"/>
        </w:rPr>
        <w:t xml:space="preserve"> </w:t>
      </w:r>
      <w:r w:rsidRPr="0044368C">
        <w:rPr>
          <w:rFonts w:ascii="Times New Roman" w:eastAsia="Times New Roman" w:hAnsi="Times New Roman" w:cs="Times New Roman"/>
          <w:w w:val="105"/>
          <w:sz w:val="18"/>
          <w:szCs w:val="18"/>
        </w:rPr>
        <w:t>понесенные</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расходы,</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обеспечить</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их</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оплату</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полном</w:t>
      </w:r>
      <w:r w:rsidRPr="0044368C">
        <w:rPr>
          <w:rFonts w:ascii="Times New Roman" w:eastAsia="Times New Roman" w:hAnsi="Times New Roman" w:cs="Times New Roman"/>
          <w:spacing w:val="-6"/>
          <w:w w:val="105"/>
          <w:sz w:val="18"/>
          <w:szCs w:val="18"/>
        </w:rPr>
        <w:t xml:space="preserve"> </w:t>
      </w:r>
      <w:r w:rsidRPr="0044368C">
        <w:rPr>
          <w:rFonts w:ascii="Times New Roman" w:eastAsia="Times New Roman" w:hAnsi="Times New Roman" w:cs="Times New Roman"/>
          <w:w w:val="105"/>
          <w:sz w:val="18"/>
          <w:szCs w:val="18"/>
        </w:rPr>
        <w:t xml:space="preserve">размере. Настоящее условие также распространяется на случаи, если оплата была произведена заказчиком/туристом на расчетный счет </w:t>
      </w:r>
      <w:r w:rsidR="001C7C1F" w:rsidRPr="0044368C">
        <w:rPr>
          <w:rFonts w:ascii="Times New Roman" w:eastAsia="Times New Roman" w:hAnsi="Times New Roman" w:cs="Times New Roman"/>
          <w:w w:val="105"/>
          <w:sz w:val="18"/>
          <w:szCs w:val="18"/>
        </w:rPr>
        <w:t>ДОВЕРИТЕЛЯ</w:t>
      </w:r>
      <w:r w:rsidRPr="0044368C">
        <w:rPr>
          <w:rFonts w:ascii="Times New Roman" w:eastAsia="Times New Roman" w:hAnsi="Times New Roman" w:cs="Times New Roman"/>
          <w:w w:val="105"/>
          <w:sz w:val="18"/>
          <w:szCs w:val="18"/>
        </w:rPr>
        <w:t>.</w:t>
      </w:r>
    </w:p>
    <w:p w14:paraId="5B645AF1" w14:textId="77777777" w:rsidR="000575A0" w:rsidRPr="0044368C" w:rsidRDefault="000575A0" w:rsidP="000575A0">
      <w:pPr>
        <w:widowControl w:val="0"/>
        <w:numPr>
          <w:ilvl w:val="1"/>
          <w:numId w:val="9"/>
        </w:numPr>
        <w:tabs>
          <w:tab w:val="left" w:pos="840"/>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sz w:val="18"/>
          <w:szCs w:val="18"/>
        </w:rPr>
        <w:t xml:space="preserve">Тур или туристическая услуга, реализованные по специальной акции </w:t>
      </w:r>
      <w:r w:rsidR="001C7C1F" w:rsidRPr="0044368C">
        <w:rPr>
          <w:rFonts w:ascii="Times New Roman" w:eastAsia="Times New Roman" w:hAnsi="Times New Roman" w:cs="Times New Roman"/>
          <w:sz w:val="18"/>
          <w:szCs w:val="18"/>
        </w:rPr>
        <w:t>ДОВЕРИТЕЛЯ</w:t>
      </w:r>
      <w:r w:rsidRPr="0044368C">
        <w:rPr>
          <w:rFonts w:ascii="Times New Roman" w:eastAsia="Times New Roman" w:hAnsi="Times New Roman" w:cs="Times New Roman"/>
          <w:sz w:val="18"/>
          <w:szCs w:val="18"/>
        </w:rPr>
        <w:t>, аннулируется на условиях,</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t>установленных</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описании</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соответствующей</w:t>
      </w:r>
      <w:r w:rsidRPr="0044368C">
        <w:rPr>
          <w:rFonts w:ascii="Times New Roman" w:eastAsia="Times New Roman" w:hAnsi="Times New Roman" w:cs="Times New Roman"/>
          <w:spacing w:val="-4"/>
          <w:w w:val="105"/>
          <w:sz w:val="18"/>
          <w:szCs w:val="18"/>
        </w:rPr>
        <w:t xml:space="preserve"> </w:t>
      </w:r>
      <w:r w:rsidRPr="0044368C">
        <w:rPr>
          <w:rFonts w:ascii="Times New Roman" w:eastAsia="Times New Roman" w:hAnsi="Times New Roman" w:cs="Times New Roman"/>
          <w:w w:val="105"/>
          <w:sz w:val="18"/>
          <w:szCs w:val="18"/>
        </w:rPr>
        <w:t>акции.</w:t>
      </w:r>
    </w:p>
    <w:p w14:paraId="3401C4E4" w14:textId="77777777" w:rsidR="000575A0" w:rsidRPr="0044368C" w:rsidRDefault="000575A0" w:rsidP="000575A0">
      <w:pPr>
        <w:widowControl w:val="0"/>
        <w:numPr>
          <w:ilvl w:val="1"/>
          <w:numId w:val="9"/>
        </w:numPr>
        <w:tabs>
          <w:tab w:val="left" w:pos="858"/>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Стоимость страховки (страховых услуг), визового сбора (консульского сбора) и услуг визовых центров при аннуляции тура или</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w w:val="105"/>
          <w:sz w:val="18"/>
          <w:szCs w:val="18"/>
        </w:rPr>
        <w:t>туристических</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услуг</w:t>
      </w:r>
      <w:r w:rsidRPr="0044368C">
        <w:rPr>
          <w:rFonts w:ascii="Times New Roman" w:eastAsia="Times New Roman" w:hAnsi="Times New Roman" w:cs="Times New Roman"/>
          <w:spacing w:val="-2"/>
          <w:w w:val="105"/>
          <w:sz w:val="18"/>
          <w:szCs w:val="18"/>
        </w:rPr>
        <w:t xml:space="preserve"> удерживается в полном размере и </w:t>
      </w:r>
      <w:r w:rsidRPr="0044368C">
        <w:rPr>
          <w:rFonts w:ascii="Times New Roman" w:eastAsia="Times New Roman" w:hAnsi="Times New Roman" w:cs="Times New Roman"/>
          <w:w w:val="105"/>
          <w:sz w:val="18"/>
          <w:szCs w:val="18"/>
        </w:rPr>
        <w:t>возврату</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не</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подлежит.</w:t>
      </w:r>
    </w:p>
    <w:p w14:paraId="42EB238A" w14:textId="77777777" w:rsidR="000575A0" w:rsidRPr="0044368C" w:rsidRDefault="000575A0" w:rsidP="000575A0">
      <w:pPr>
        <w:widowControl w:val="0"/>
        <w:numPr>
          <w:ilvl w:val="1"/>
          <w:numId w:val="9"/>
        </w:numPr>
        <w:tabs>
          <w:tab w:val="left" w:pos="840"/>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sz w:val="18"/>
          <w:szCs w:val="18"/>
        </w:rPr>
        <w:t>Возврат денежных средств за</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sz w:val="18"/>
          <w:szCs w:val="18"/>
        </w:rPr>
        <w:t>авиабилет, при</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sz w:val="18"/>
          <w:szCs w:val="18"/>
        </w:rPr>
        <w:t>включении</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sz w:val="18"/>
          <w:szCs w:val="18"/>
        </w:rPr>
        <w:t>в</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sz w:val="18"/>
          <w:szCs w:val="18"/>
        </w:rPr>
        <w:t>заявку</w:t>
      </w:r>
      <w:r w:rsidRPr="0044368C">
        <w:rPr>
          <w:rFonts w:ascii="Times New Roman" w:eastAsia="Times New Roman" w:hAnsi="Times New Roman" w:cs="Times New Roman"/>
          <w:spacing w:val="47"/>
          <w:sz w:val="18"/>
          <w:szCs w:val="18"/>
        </w:rPr>
        <w:t xml:space="preserve"> </w:t>
      </w:r>
      <w:r w:rsidRPr="0044368C">
        <w:rPr>
          <w:rFonts w:ascii="Times New Roman" w:eastAsia="Times New Roman" w:hAnsi="Times New Roman" w:cs="Times New Roman"/>
          <w:sz w:val="18"/>
          <w:szCs w:val="18"/>
        </w:rPr>
        <w:t>авиаперелета регулярным</w:t>
      </w:r>
      <w:r w:rsidRPr="0044368C">
        <w:rPr>
          <w:rFonts w:ascii="Times New Roman" w:eastAsia="Times New Roman" w:hAnsi="Times New Roman" w:cs="Times New Roman"/>
          <w:spacing w:val="48"/>
          <w:sz w:val="18"/>
          <w:szCs w:val="18"/>
        </w:rPr>
        <w:t xml:space="preserve"> </w:t>
      </w:r>
      <w:r w:rsidRPr="0044368C">
        <w:rPr>
          <w:rFonts w:ascii="Times New Roman" w:eastAsia="Times New Roman" w:hAnsi="Times New Roman" w:cs="Times New Roman"/>
          <w:sz w:val="18"/>
          <w:szCs w:val="18"/>
        </w:rPr>
        <w:t>рейсом</w:t>
      </w:r>
      <w:r w:rsidRPr="0044368C">
        <w:rPr>
          <w:rFonts w:ascii="Times New Roman" w:eastAsia="Times New Roman" w:hAnsi="Times New Roman" w:cs="Times New Roman"/>
          <w:spacing w:val="47"/>
          <w:sz w:val="18"/>
          <w:szCs w:val="18"/>
        </w:rPr>
        <w:t xml:space="preserve"> </w:t>
      </w:r>
      <w:r w:rsidRPr="0044368C">
        <w:rPr>
          <w:rFonts w:ascii="Times New Roman" w:eastAsia="Times New Roman" w:hAnsi="Times New Roman" w:cs="Times New Roman"/>
          <w:sz w:val="18"/>
          <w:szCs w:val="18"/>
        </w:rPr>
        <w:t>осуществляется</w:t>
      </w:r>
      <w:r w:rsidRPr="0044368C">
        <w:rPr>
          <w:rFonts w:ascii="Times New Roman" w:eastAsia="Times New Roman" w:hAnsi="Times New Roman" w:cs="Times New Roman"/>
          <w:spacing w:val="-45"/>
          <w:sz w:val="18"/>
          <w:szCs w:val="18"/>
        </w:rPr>
        <w:t xml:space="preserve"> </w:t>
      </w:r>
      <w:r w:rsidRPr="0044368C">
        <w:rPr>
          <w:rFonts w:ascii="Times New Roman" w:eastAsia="Times New Roman" w:hAnsi="Times New Roman" w:cs="Times New Roman"/>
          <w:w w:val="105"/>
          <w:sz w:val="18"/>
          <w:szCs w:val="18"/>
        </w:rPr>
        <w:t>по правилам, предусмотренным авиаперевозчиком, и в соответствии с правилами тарифа перевозчика. Возврат денежных</w:t>
      </w:r>
      <w:r w:rsidRPr="0044368C">
        <w:rPr>
          <w:rFonts w:ascii="Times New Roman" w:eastAsia="Times New Roman" w:hAnsi="Times New Roman" w:cs="Times New Roman"/>
          <w:spacing w:val="1"/>
          <w:w w:val="105"/>
          <w:sz w:val="18"/>
          <w:szCs w:val="18"/>
        </w:rPr>
        <w:t xml:space="preserve"> </w:t>
      </w:r>
      <w:r w:rsidRPr="0044368C">
        <w:rPr>
          <w:rFonts w:ascii="Times New Roman" w:eastAsia="Times New Roman" w:hAnsi="Times New Roman" w:cs="Times New Roman"/>
          <w:sz w:val="18"/>
          <w:szCs w:val="18"/>
        </w:rPr>
        <w:t>средств за авиабилет (или за неиспользованную часть авиабилета), при включении в заявку авиаперелета чартерным рейсом,</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sz w:val="18"/>
          <w:szCs w:val="18"/>
        </w:rPr>
        <w:t>и/или оформленный по невозвратному тарифу перевозчика, не производится, если перевозчик или его уполномоченное лицо</w:t>
      </w:r>
      <w:r w:rsidRPr="0044368C">
        <w:rPr>
          <w:rFonts w:ascii="Times New Roman" w:eastAsia="Times New Roman" w:hAnsi="Times New Roman" w:cs="Times New Roman"/>
          <w:spacing w:val="1"/>
          <w:sz w:val="18"/>
          <w:szCs w:val="18"/>
        </w:rPr>
        <w:t xml:space="preserve"> </w:t>
      </w:r>
      <w:r w:rsidRPr="0044368C">
        <w:rPr>
          <w:rFonts w:ascii="Times New Roman" w:eastAsia="Times New Roman" w:hAnsi="Times New Roman" w:cs="Times New Roman"/>
          <w:w w:val="105"/>
          <w:sz w:val="18"/>
          <w:szCs w:val="18"/>
        </w:rPr>
        <w:t>производит удержание стоимости авиабилета или его части в соответствии с правилами примененного к перевозке тарифа</w:t>
      </w:r>
      <w:r w:rsidRPr="0044368C">
        <w:rPr>
          <w:rFonts w:ascii="Times New Roman" w:eastAsia="Times New Roman" w:hAnsi="Times New Roman" w:cs="Times New Roman"/>
          <w:spacing w:val="-48"/>
          <w:w w:val="105"/>
          <w:sz w:val="18"/>
          <w:szCs w:val="18"/>
        </w:rPr>
        <w:t xml:space="preserve"> </w:t>
      </w:r>
      <w:r w:rsidRPr="0044368C">
        <w:rPr>
          <w:rFonts w:ascii="Times New Roman" w:eastAsia="Times New Roman" w:hAnsi="Times New Roman" w:cs="Times New Roman"/>
          <w:w w:val="105"/>
          <w:sz w:val="18"/>
          <w:szCs w:val="18"/>
        </w:rPr>
        <w:t>или</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в</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соответствии</w:t>
      </w:r>
      <w:r w:rsidRPr="0044368C">
        <w:rPr>
          <w:rFonts w:ascii="Times New Roman" w:eastAsia="Times New Roman" w:hAnsi="Times New Roman" w:cs="Times New Roman"/>
          <w:spacing w:val="-3"/>
          <w:w w:val="105"/>
          <w:sz w:val="18"/>
          <w:szCs w:val="18"/>
        </w:rPr>
        <w:t xml:space="preserve"> </w:t>
      </w:r>
      <w:r w:rsidRPr="0044368C">
        <w:rPr>
          <w:rFonts w:ascii="Times New Roman" w:eastAsia="Times New Roman" w:hAnsi="Times New Roman" w:cs="Times New Roman"/>
          <w:w w:val="105"/>
          <w:sz w:val="18"/>
          <w:szCs w:val="18"/>
        </w:rPr>
        <w:t>условиями</w:t>
      </w:r>
      <w:r w:rsidRPr="0044368C">
        <w:rPr>
          <w:rFonts w:ascii="Times New Roman" w:eastAsia="Times New Roman" w:hAnsi="Times New Roman" w:cs="Times New Roman"/>
          <w:spacing w:val="-2"/>
          <w:w w:val="105"/>
          <w:sz w:val="18"/>
          <w:szCs w:val="18"/>
        </w:rPr>
        <w:t xml:space="preserve"> </w:t>
      </w:r>
      <w:r w:rsidRPr="0044368C">
        <w:rPr>
          <w:rFonts w:ascii="Times New Roman" w:eastAsia="Times New Roman" w:hAnsi="Times New Roman" w:cs="Times New Roman"/>
          <w:w w:val="105"/>
          <w:sz w:val="18"/>
          <w:szCs w:val="18"/>
        </w:rPr>
        <w:t>договора.</w:t>
      </w:r>
    </w:p>
    <w:p w14:paraId="51BF2E43" w14:textId="77777777" w:rsidR="000575A0" w:rsidRPr="0044368C" w:rsidRDefault="001C7C1F" w:rsidP="000575A0">
      <w:pPr>
        <w:widowControl w:val="0"/>
        <w:numPr>
          <w:ilvl w:val="1"/>
          <w:numId w:val="9"/>
        </w:numPr>
        <w:tabs>
          <w:tab w:val="left" w:pos="861"/>
        </w:tabs>
        <w:suppressAutoHyphens w:val="0"/>
        <w:autoSpaceDE w:val="0"/>
        <w:autoSpaceDN w:val="0"/>
        <w:spacing w:after="0" w:line="240" w:lineRule="auto"/>
        <w:ind w:firstLine="375"/>
        <w:jc w:val="both"/>
        <w:rPr>
          <w:rFonts w:ascii="Times New Roman" w:eastAsia="Times New Roman" w:hAnsi="Times New Roman" w:cs="Times New Roman"/>
          <w:sz w:val="18"/>
          <w:szCs w:val="18"/>
        </w:rPr>
      </w:pPr>
      <w:r w:rsidRPr="0044368C">
        <w:rPr>
          <w:rFonts w:ascii="Times New Roman" w:eastAsia="Times New Roman" w:hAnsi="Times New Roman" w:cs="Times New Roman"/>
          <w:w w:val="105"/>
          <w:sz w:val="18"/>
          <w:szCs w:val="18"/>
        </w:rPr>
        <w:t xml:space="preserve">ПОВЕРЕННЫЙ </w:t>
      </w:r>
      <w:r w:rsidR="000575A0" w:rsidRPr="0044368C">
        <w:rPr>
          <w:rFonts w:ascii="Times New Roman" w:eastAsia="Times New Roman" w:hAnsi="Times New Roman" w:cs="Times New Roman"/>
          <w:w w:val="105"/>
          <w:sz w:val="18"/>
          <w:szCs w:val="18"/>
        </w:rPr>
        <w:t>обязан оформить аннуляцию тура или туристических услуг, направив сообщение об аннуляции в</w:t>
      </w:r>
      <w:r w:rsidR="000575A0" w:rsidRPr="0044368C">
        <w:rPr>
          <w:rFonts w:ascii="Times New Roman" w:eastAsia="Times New Roman" w:hAnsi="Times New Roman" w:cs="Times New Roman"/>
          <w:spacing w:val="1"/>
          <w:w w:val="105"/>
          <w:sz w:val="18"/>
          <w:szCs w:val="18"/>
        </w:rPr>
        <w:t xml:space="preserve"> </w:t>
      </w:r>
      <w:r w:rsidR="000575A0" w:rsidRPr="0044368C">
        <w:rPr>
          <w:rFonts w:ascii="Times New Roman" w:eastAsia="Times New Roman" w:hAnsi="Times New Roman" w:cs="Times New Roman"/>
          <w:w w:val="105"/>
          <w:sz w:val="18"/>
          <w:szCs w:val="18"/>
        </w:rPr>
        <w:t>соответствии</w:t>
      </w:r>
      <w:r w:rsidR="000575A0" w:rsidRPr="0044368C">
        <w:rPr>
          <w:rFonts w:ascii="Times New Roman" w:eastAsia="Times New Roman" w:hAnsi="Times New Roman" w:cs="Times New Roman"/>
          <w:spacing w:val="-10"/>
          <w:w w:val="105"/>
          <w:sz w:val="18"/>
          <w:szCs w:val="18"/>
        </w:rPr>
        <w:t xml:space="preserve"> </w:t>
      </w:r>
      <w:r w:rsidR="000575A0" w:rsidRPr="0044368C">
        <w:rPr>
          <w:rFonts w:ascii="Times New Roman" w:eastAsia="Times New Roman" w:hAnsi="Times New Roman" w:cs="Times New Roman"/>
          <w:w w:val="105"/>
          <w:sz w:val="18"/>
          <w:szCs w:val="18"/>
        </w:rPr>
        <w:t>с</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правилами</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и</w:t>
      </w:r>
      <w:r w:rsidR="000575A0" w:rsidRPr="0044368C">
        <w:rPr>
          <w:rFonts w:ascii="Times New Roman" w:eastAsia="Times New Roman" w:hAnsi="Times New Roman" w:cs="Times New Roman"/>
          <w:spacing w:val="-8"/>
          <w:w w:val="105"/>
          <w:sz w:val="18"/>
          <w:szCs w:val="18"/>
        </w:rPr>
        <w:t xml:space="preserve"> </w:t>
      </w:r>
      <w:r w:rsidR="000575A0" w:rsidRPr="0044368C">
        <w:rPr>
          <w:rFonts w:ascii="Times New Roman" w:eastAsia="Times New Roman" w:hAnsi="Times New Roman" w:cs="Times New Roman"/>
          <w:w w:val="105"/>
          <w:sz w:val="18"/>
          <w:szCs w:val="18"/>
        </w:rPr>
        <w:t>технологиями</w:t>
      </w:r>
      <w:r w:rsidR="000575A0" w:rsidRPr="0044368C">
        <w:rPr>
          <w:rFonts w:ascii="Times New Roman" w:eastAsia="Times New Roman" w:hAnsi="Times New Roman" w:cs="Times New Roman"/>
          <w:spacing w:val="-9"/>
          <w:w w:val="105"/>
          <w:sz w:val="18"/>
          <w:szCs w:val="18"/>
        </w:rPr>
        <w:t xml:space="preserve"> </w:t>
      </w:r>
      <w:r w:rsidRPr="0044368C">
        <w:rPr>
          <w:rFonts w:ascii="Times New Roman" w:eastAsia="Times New Roman" w:hAnsi="Times New Roman" w:cs="Times New Roman"/>
          <w:w w:val="105"/>
          <w:sz w:val="18"/>
          <w:szCs w:val="18"/>
        </w:rPr>
        <w:t xml:space="preserve">ДОВЕРИТЕЛЯ </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посредством</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сети</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Интернет</w:t>
      </w:r>
      <w:r w:rsidR="000575A0" w:rsidRPr="0044368C">
        <w:rPr>
          <w:rFonts w:ascii="Times New Roman" w:eastAsia="Times New Roman" w:hAnsi="Times New Roman" w:cs="Times New Roman"/>
          <w:spacing w:val="-8"/>
          <w:w w:val="105"/>
          <w:sz w:val="18"/>
          <w:szCs w:val="18"/>
        </w:rPr>
        <w:t xml:space="preserve"> </w:t>
      </w:r>
      <w:r w:rsidR="000575A0" w:rsidRPr="0044368C">
        <w:rPr>
          <w:rFonts w:ascii="Times New Roman" w:eastAsia="Times New Roman" w:hAnsi="Times New Roman" w:cs="Times New Roman"/>
          <w:w w:val="105"/>
          <w:sz w:val="18"/>
          <w:szCs w:val="18"/>
        </w:rPr>
        <w:t>или</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по</w:t>
      </w:r>
      <w:r w:rsidR="000575A0" w:rsidRPr="0044368C">
        <w:rPr>
          <w:rFonts w:ascii="Times New Roman" w:eastAsia="Times New Roman" w:hAnsi="Times New Roman" w:cs="Times New Roman"/>
          <w:spacing w:val="-8"/>
          <w:w w:val="105"/>
          <w:sz w:val="18"/>
          <w:szCs w:val="18"/>
        </w:rPr>
        <w:t xml:space="preserve"> </w:t>
      </w:r>
      <w:r w:rsidR="000575A0" w:rsidRPr="0044368C">
        <w:rPr>
          <w:rFonts w:ascii="Times New Roman" w:eastAsia="Times New Roman" w:hAnsi="Times New Roman" w:cs="Times New Roman"/>
          <w:w w:val="105"/>
          <w:sz w:val="18"/>
          <w:szCs w:val="18"/>
        </w:rPr>
        <w:t>электронной</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почте.</w:t>
      </w:r>
      <w:r w:rsidR="000575A0" w:rsidRPr="0044368C">
        <w:rPr>
          <w:rFonts w:ascii="Times New Roman" w:eastAsia="Times New Roman" w:hAnsi="Times New Roman" w:cs="Times New Roman"/>
          <w:spacing w:val="-9"/>
          <w:w w:val="105"/>
          <w:sz w:val="18"/>
          <w:szCs w:val="18"/>
        </w:rPr>
        <w:t xml:space="preserve"> </w:t>
      </w:r>
      <w:r w:rsidR="000575A0" w:rsidRPr="0044368C">
        <w:rPr>
          <w:rFonts w:ascii="Times New Roman" w:eastAsia="Times New Roman" w:hAnsi="Times New Roman" w:cs="Times New Roman"/>
          <w:w w:val="105"/>
          <w:sz w:val="18"/>
          <w:szCs w:val="18"/>
        </w:rPr>
        <w:t>Датой</w:t>
      </w:r>
      <w:r w:rsidRPr="0044368C">
        <w:rPr>
          <w:rFonts w:ascii="Times New Roman" w:eastAsia="Times New Roman" w:hAnsi="Times New Roman" w:cs="Times New Roman"/>
          <w:w w:val="105"/>
          <w:sz w:val="18"/>
          <w:szCs w:val="18"/>
        </w:rPr>
        <w:t xml:space="preserve"> </w:t>
      </w:r>
      <w:r w:rsidR="000575A0" w:rsidRPr="0044368C">
        <w:rPr>
          <w:rFonts w:ascii="Times New Roman" w:eastAsia="Times New Roman" w:hAnsi="Times New Roman" w:cs="Times New Roman"/>
          <w:spacing w:val="-47"/>
          <w:w w:val="105"/>
          <w:sz w:val="18"/>
          <w:szCs w:val="18"/>
        </w:rPr>
        <w:t xml:space="preserve"> </w:t>
      </w:r>
      <w:r w:rsidR="000575A0" w:rsidRPr="0044368C">
        <w:rPr>
          <w:rFonts w:ascii="Times New Roman" w:eastAsia="Times New Roman" w:hAnsi="Times New Roman" w:cs="Times New Roman"/>
          <w:w w:val="105"/>
          <w:sz w:val="18"/>
          <w:szCs w:val="18"/>
        </w:rPr>
        <w:t xml:space="preserve">аннуляции является дата получения </w:t>
      </w:r>
      <w:r w:rsidRPr="0044368C">
        <w:rPr>
          <w:rFonts w:ascii="Times New Roman" w:eastAsia="Times New Roman" w:hAnsi="Times New Roman" w:cs="Times New Roman"/>
          <w:w w:val="105"/>
          <w:sz w:val="18"/>
          <w:szCs w:val="18"/>
        </w:rPr>
        <w:t>ДОВЕРИТЕЛЕМ</w:t>
      </w:r>
      <w:r w:rsidR="002537A1">
        <w:rPr>
          <w:rFonts w:ascii="Times New Roman" w:eastAsia="Times New Roman" w:hAnsi="Times New Roman" w:cs="Times New Roman"/>
          <w:w w:val="105"/>
          <w:sz w:val="18"/>
          <w:szCs w:val="18"/>
        </w:rPr>
        <w:t xml:space="preserve"> сообщения с 10-00 до 1</w:t>
      </w:r>
      <w:r w:rsidR="002537A1" w:rsidRPr="002537A1">
        <w:rPr>
          <w:rFonts w:ascii="Times New Roman" w:eastAsia="Times New Roman" w:hAnsi="Times New Roman" w:cs="Times New Roman"/>
          <w:w w:val="105"/>
          <w:sz w:val="18"/>
          <w:szCs w:val="18"/>
        </w:rPr>
        <w:t>8</w:t>
      </w:r>
      <w:r w:rsidR="000575A0" w:rsidRPr="0044368C">
        <w:rPr>
          <w:rFonts w:ascii="Times New Roman" w:eastAsia="Times New Roman" w:hAnsi="Times New Roman" w:cs="Times New Roman"/>
          <w:w w:val="105"/>
          <w:sz w:val="18"/>
          <w:szCs w:val="18"/>
        </w:rPr>
        <w:t>-00 по белорусскому времени текущего</w:t>
      </w:r>
      <w:r w:rsidR="000575A0" w:rsidRPr="0044368C">
        <w:rPr>
          <w:rFonts w:ascii="Times New Roman" w:eastAsia="Times New Roman" w:hAnsi="Times New Roman" w:cs="Times New Roman"/>
          <w:spacing w:val="1"/>
          <w:w w:val="105"/>
          <w:sz w:val="18"/>
          <w:szCs w:val="18"/>
        </w:rPr>
        <w:t xml:space="preserve"> </w:t>
      </w:r>
      <w:r w:rsidR="000575A0" w:rsidRPr="0044368C">
        <w:rPr>
          <w:rFonts w:ascii="Times New Roman" w:eastAsia="Times New Roman" w:hAnsi="Times New Roman" w:cs="Times New Roman"/>
          <w:w w:val="105"/>
          <w:sz w:val="18"/>
          <w:szCs w:val="18"/>
        </w:rPr>
        <w:t>рабочего</w:t>
      </w:r>
      <w:r w:rsidR="000575A0" w:rsidRPr="0044368C">
        <w:rPr>
          <w:rFonts w:ascii="Times New Roman" w:eastAsia="Times New Roman" w:hAnsi="Times New Roman" w:cs="Times New Roman"/>
          <w:spacing w:val="-2"/>
          <w:w w:val="105"/>
          <w:sz w:val="18"/>
          <w:szCs w:val="18"/>
        </w:rPr>
        <w:t xml:space="preserve"> </w:t>
      </w:r>
      <w:r w:rsidR="000575A0" w:rsidRPr="0044368C">
        <w:rPr>
          <w:rFonts w:ascii="Times New Roman" w:eastAsia="Times New Roman" w:hAnsi="Times New Roman" w:cs="Times New Roman"/>
          <w:w w:val="105"/>
          <w:sz w:val="18"/>
          <w:szCs w:val="18"/>
        </w:rPr>
        <w:t>дня.</w:t>
      </w:r>
    </w:p>
    <w:p w14:paraId="2E5EA4F8" w14:textId="77777777" w:rsidR="00CD0629" w:rsidRPr="0044368C" w:rsidRDefault="00CD0629">
      <w:pPr>
        <w:pStyle w:val="af5"/>
        <w:spacing w:after="0" w:line="240" w:lineRule="auto"/>
        <w:ind w:left="0"/>
        <w:jc w:val="both"/>
        <w:rPr>
          <w:rFonts w:ascii="Times New Roman" w:eastAsia="Times New Roman" w:hAnsi="Times New Roman" w:cs="Times New Roman"/>
          <w:sz w:val="18"/>
          <w:szCs w:val="18"/>
          <w:lang w:eastAsia="ru-RU"/>
        </w:rPr>
      </w:pPr>
    </w:p>
    <w:p w14:paraId="7FEB95C2" w14:textId="77777777" w:rsidR="00CD0629" w:rsidRPr="0044368C" w:rsidRDefault="0015572F">
      <w:pPr>
        <w:pStyle w:val="af5"/>
        <w:numPr>
          <w:ilvl w:val="0"/>
          <w:numId w:val="3"/>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ОБРАБОТКА ПЕРСОНАЛЬНЫХ ДАННЫХ</w:t>
      </w:r>
    </w:p>
    <w:p w14:paraId="0BDD214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7.1.</w:t>
      </w:r>
      <w:r w:rsidRPr="0044368C">
        <w:rPr>
          <w:rFonts w:ascii="Times New Roman" w:eastAsia="Times New Roman" w:hAnsi="Times New Roman" w:cs="Times New Roman"/>
          <w:sz w:val="18"/>
          <w:szCs w:val="18"/>
          <w:lang w:eastAsia="ru-RU" w:bidi="en-US"/>
        </w:rPr>
        <w:t xml:space="preserve"> </w:t>
      </w:r>
      <w:r w:rsidRPr="0044368C">
        <w:rPr>
          <w:rFonts w:ascii="Times New Roman" w:eastAsia="Times New Roman" w:hAnsi="Times New Roman" w:cs="Times New Roman"/>
          <w:sz w:val="18"/>
          <w:szCs w:val="18"/>
          <w:lang w:eastAsia="ru-RU"/>
        </w:rPr>
        <w:t xml:space="preserve">Для обеспечения соблюдения требований законодательства о персональных данных при исполнении сторонами своих обязательств по настоящему договору, </w:t>
      </w:r>
      <w:r w:rsidR="0041243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поручает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а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принимает на себя обязательство осуществлять в интересах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3D514BC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 Категории субъектов персональных данных, обработка персональных данных которых поручается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w:t>
      </w:r>
      <w:r w:rsidR="0041243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от имени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в соответствии с настоящим договором.</w:t>
      </w:r>
    </w:p>
    <w:p w14:paraId="72D4B54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2)</w:t>
      </w:r>
      <w:r w:rsidRPr="0044368C">
        <w:rPr>
          <w:rFonts w:ascii="Times New Roman" w:eastAsia="Times New Roman" w:hAnsi="Times New Roman" w:cs="Times New Roman"/>
          <w:sz w:val="18"/>
          <w:szCs w:val="18"/>
          <w:lang w:eastAsia="ru-RU" w:bidi="en-US"/>
        </w:rPr>
        <w:t xml:space="preserve"> </w:t>
      </w:r>
      <w:r w:rsidRPr="0044368C">
        <w:rPr>
          <w:rFonts w:ascii="Times New Roman" w:eastAsia="Times New Roman" w:hAnsi="Times New Roman" w:cs="Times New Roman"/>
          <w:sz w:val="18"/>
          <w:szCs w:val="18"/>
          <w:lang w:eastAsia="ru-RU"/>
        </w:rPr>
        <w:t xml:space="preserve">Цели обработки персональных данных, обработка которых поручается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заключение </w:t>
      </w:r>
      <w:r w:rsidR="0041243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от имени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договоров оказания туристических услуг в соответствии с настоящим договором, их исполнение Доверителем.</w:t>
      </w:r>
    </w:p>
    <w:p w14:paraId="653A8602" w14:textId="77777777" w:rsidR="00CD0629" w:rsidRPr="0044368C" w:rsidRDefault="0015572F">
      <w:pPr>
        <w:spacing w:after="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3) </w:t>
      </w:r>
      <w:r w:rsidRPr="0044368C">
        <w:rPr>
          <w:rFonts w:ascii="Times New Roman" w:hAnsi="Times New Roman" w:cs="Times New Roman"/>
          <w:sz w:val="18"/>
          <w:szCs w:val="18"/>
        </w:rPr>
        <w:t xml:space="preserve">Состав персональных данных субъектов персональных данных, обработка которых поручается </w:t>
      </w:r>
      <w:r w:rsidR="0041243C" w:rsidRPr="0044368C">
        <w:rPr>
          <w:rFonts w:ascii="Times New Roman" w:hAnsi="Times New Roman" w:cs="Times New Roman"/>
          <w:sz w:val="18"/>
          <w:szCs w:val="18"/>
        </w:rPr>
        <w:t>ПОВЕРЕННОМУ</w:t>
      </w:r>
      <w:r w:rsidRPr="0044368C">
        <w:rPr>
          <w:rFonts w:ascii="Times New Roman" w:hAnsi="Times New Roman" w:cs="Times New Roman"/>
          <w:sz w:val="18"/>
          <w:szCs w:val="18"/>
        </w:rPr>
        <w:t>:</w:t>
      </w:r>
    </w:p>
    <w:p w14:paraId="1133DD43" w14:textId="77777777" w:rsidR="00CD0629" w:rsidRPr="0044368C" w:rsidRDefault="0015572F">
      <w:pPr>
        <w:spacing w:after="0"/>
        <w:jc w:val="both"/>
        <w:rPr>
          <w:rFonts w:ascii="Times New Roman" w:hAnsi="Times New Roman" w:cs="Times New Roman"/>
          <w:sz w:val="18"/>
          <w:szCs w:val="18"/>
        </w:rPr>
      </w:pPr>
      <w:r w:rsidRPr="0044368C">
        <w:rPr>
          <w:rFonts w:ascii="Times New Roman" w:eastAsia="Times New Roman" w:hAnsi="Times New Roman" w:cs="Times New Roman"/>
          <w:sz w:val="18"/>
          <w:szCs w:val="18"/>
          <w:u w:val="single"/>
          <w:lang w:eastAsia="ru-RU"/>
        </w:rPr>
        <w:t>в отношении заказчиков:</w:t>
      </w:r>
    </w:p>
    <w:p w14:paraId="0DBC015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фамилия, собственное имя, отчество (если таковое имеется);</w:t>
      </w:r>
    </w:p>
    <w:p w14:paraId="008C7B0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гражданство;</w:t>
      </w:r>
    </w:p>
    <w:p w14:paraId="285901F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данные о регистрации по месту жительства;</w:t>
      </w:r>
    </w:p>
    <w:p w14:paraId="79ACC6E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lastRenderedPageBreak/>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14:paraId="745697E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номер мобильного и (или) домашнего телефона;</w:t>
      </w:r>
    </w:p>
    <w:p w14:paraId="390DE88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659DA59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u w:val="single"/>
          <w:lang w:eastAsia="ru-RU"/>
        </w:rPr>
        <w:t>в отношении представителей заказчиков:</w:t>
      </w:r>
    </w:p>
    <w:p w14:paraId="6BE7181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фамилия, собственное имя, отчество (если таковое имеется);</w:t>
      </w:r>
    </w:p>
    <w:p w14:paraId="1B9493C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гражданство;</w:t>
      </w:r>
    </w:p>
    <w:p w14:paraId="2DF54C2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номер мобильного и (или) домашнего телефона;</w:t>
      </w:r>
    </w:p>
    <w:p w14:paraId="3676288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6DFD0EF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u w:val="single"/>
          <w:lang w:eastAsia="ru-RU"/>
        </w:rPr>
        <w:t>в отношении туристов, экскурсантов:</w:t>
      </w:r>
    </w:p>
    <w:p w14:paraId="203410B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фамилия, собственное имя, отчество (если таковое имеется);</w:t>
      </w:r>
    </w:p>
    <w:p w14:paraId="0872276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пол;</w:t>
      </w:r>
    </w:p>
    <w:p w14:paraId="1E5E7BF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число, месяц, год рождения;</w:t>
      </w:r>
    </w:p>
    <w:p w14:paraId="29C6EC5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гражданство;</w:t>
      </w:r>
    </w:p>
    <w:p w14:paraId="4F65296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данные о регистрации по месту жительства;</w:t>
      </w:r>
    </w:p>
    <w:p w14:paraId="76F355C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данные документа, удостоверяющего личность;</w:t>
      </w:r>
    </w:p>
    <w:p w14:paraId="702E6D9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сведения о здоровье (в том числе об инвалидности);</w:t>
      </w:r>
    </w:p>
    <w:p w14:paraId="402EF99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номер мобильного и (или) домашнего телефона;</w:t>
      </w:r>
    </w:p>
    <w:p w14:paraId="652B126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406E5B8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4) Перечень действий, которые будут совершаться с</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персональными данными</w:t>
      </w:r>
      <w:r w:rsidRPr="0044368C">
        <w:rPr>
          <w:rFonts w:ascii="Times New Roman" w:eastAsia="Times New Roman" w:hAnsi="Times New Roman" w:cs="Times New Roman"/>
          <w:sz w:val="18"/>
          <w:szCs w:val="18"/>
          <w:lang w:eastAsia="ru-RU" w:bidi="en-US"/>
        </w:rPr>
        <w:t> </w:t>
      </w:r>
      <w:r w:rsidR="0041243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w:t>
      </w:r>
    </w:p>
    <w:p w14:paraId="64BB116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 xml:space="preserve">сбор персональных данных в объеме, предусмотренном подпунктом 3) настоящего пункта 7.1. для заключения </w:t>
      </w:r>
      <w:r w:rsidR="0041243C" w:rsidRPr="0044368C">
        <w:rPr>
          <w:rFonts w:ascii="Times New Roman" w:eastAsia="Times New Roman" w:hAnsi="Times New Roman" w:cs="Times New Roman"/>
          <w:sz w:val="18"/>
          <w:szCs w:val="18"/>
          <w:lang w:eastAsia="ru-RU"/>
        </w:rPr>
        <w:t xml:space="preserve">ПОВЕРЕННЫМ </w:t>
      </w:r>
      <w:r w:rsidRPr="0044368C">
        <w:rPr>
          <w:rFonts w:ascii="Times New Roman" w:eastAsia="Times New Roman" w:hAnsi="Times New Roman" w:cs="Times New Roman"/>
          <w:sz w:val="18"/>
          <w:szCs w:val="18"/>
          <w:lang w:eastAsia="ru-RU"/>
        </w:rPr>
        <w:t xml:space="preserve">от имени </w:t>
      </w:r>
      <w:r w:rsidR="0041243C" w:rsidRPr="0044368C">
        <w:rPr>
          <w:rFonts w:ascii="Times New Roman" w:eastAsia="Times New Roman" w:hAnsi="Times New Roman" w:cs="Times New Roman"/>
          <w:sz w:val="18"/>
          <w:szCs w:val="18"/>
          <w:lang w:eastAsia="ru-RU"/>
        </w:rPr>
        <w:t xml:space="preserve">ДОВЕРИТЕЛЯ </w:t>
      </w:r>
      <w:r w:rsidRPr="0044368C">
        <w:rPr>
          <w:rFonts w:ascii="Times New Roman" w:eastAsia="Times New Roman" w:hAnsi="Times New Roman" w:cs="Times New Roman"/>
          <w:sz w:val="18"/>
          <w:szCs w:val="18"/>
          <w:lang w:eastAsia="ru-RU"/>
        </w:rPr>
        <w:t xml:space="preserve">договора оказания туристических услуг и его исполнения </w:t>
      </w:r>
      <w:r w:rsidR="0041243C"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w:t>
      </w:r>
    </w:p>
    <w:p w14:paraId="77978CC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внесение в информационную систему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w:t>
      </w:r>
    </w:p>
    <w:p w14:paraId="0C01CCB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 xml:space="preserve">извлечение из информационной системы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w:t>
      </w:r>
    </w:p>
    <w:p w14:paraId="3C17A1D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резервное копирование из информационной системы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на внешние носители информации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w:t>
      </w:r>
    </w:p>
    <w:p w14:paraId="71A947C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 xml:space="preserve">хранение в информационной системе и на внешних носителях информации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14:paraId="06340C8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14:paraId="15D1E33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 xml:space="preserve">предоставление </w:t>
      </w:r>
      <w:r w:rsidR="0041243C" w:rsidRPr="0044368C">
        <w:rPr>
          <w:rFonts w:ascii="Times New Roman" w:eastAsia="Times New Roman" w:hAnsi="Times New Roman" w:cs="Times New Roman"/>
          <w:sz w:val="18"/>
          <w:szCs w:val="18"/>
          <w:lang w:eastAsia="ru-RU"/>
        </w:rPr>
        <w:t xml:space="preserve">ДОВЕРИТЕЛЮ. </w:t>
      </w:r>
    </w:p>
    <w:p w14:paraId="3006DA6C" w14:textId="77777777" w:rsidR="00CD0629" w:rsidRPr="0044368C" w:rsidRDefault="0041243C">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ПОВЕРЕННЫЙ </w:t>
      </w:r>
      <w:r w:rsidR="0015572F" w:rsidRPr="0044368C">
        <w:rPr>
          <w:rFonts w:ascii="Times New Roman" w:eastAsia="Times New Roman" w:hAnsi="Times New Roman" w:cs="Times New Roman"/>
          <w:sz w:val="18"/>
          <w:szCs w:val="18"/>
          <w:lang w:eastAsia="ru-RU"/>
        </w:rPr>
        <w:t>вправе осуществлять указанные действия только для целей, предусмотренных подпунктом 2) настоящего пункта 7.1.</w:t>
      </w:r>
    </w:p>
    <w:p w14:paraId="11F63D7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5) Если иное не предусмотрено подпунктом 4) настоящего пункта 7.1, </w:t>
      </w:r>
      <w:r w:rsidR="0041243C" w:rsidRPr="0044368C">
        <w:rPr>
          <w:rFonts w:ascii="Times New Roman" w:eastAsia="Times New Roman" w:hAnsi="Times New Roman" w:cs="Times New Roman"/>
          <w:sz w:val="18"/>
          <w:szCs w:val="18"/>
          <w:lang w:eastAsia="ru-RU"/>
        </w:rPr>
        <w:t>ПОВЕРЕННЫЙ</w:t>
      </w:r>
      <w:r w:rsidRPr="0044368C">
        <w:rPr>
          <w:rFonts w:ascii="Times New Roman" w:hAnsi="Times New Roman" w:cs="Times New Roman"/>
          <w:color w:val="000000"/>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14:paraId="2EA1157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6) </w:t>
      </w:r>
      <w:r w:rsidR="0041243C" w:rsidRPr="0044368C">
        <w:rPr>
          <w:rFonts w:ascii="Times New Roman" w:eastAsia="Times New Roman" w:hAnsi="Times New Roman" w:cs="Times New Roman"/>
          <w:sz w:val="18"/>
          <w:szCs w:val="18"/>
          <w:lang w:eastAsia="ru-RU"/>
        </w:rPr>
        <w:t>ПОВЕРЕННЫЙ</w:t>
      </w:r>
      <w:r w:rsidR="0041243C" w:rsidRPr="0044368C">
        <w:rPr>
          <w:rFonts w:ascii="Times New Roman" w:hAnsi="Times New Roman" w:cs="Times New Roman"/>
          <w:color w:val="000000"/>
          <w:sz w:val="18"/>
          <w:szCs w:val="18"/>
        </w:rPr>
        <w:t xml:space="preserve"> </w:t>
      </w:r>
      <w:r w:rsidRPr="0044368C">
        <w:rPr>
          <w:rFonts w:ascii="Times New Roman" w:hAnsi="Times New Roman" w:cs="Times New Roman"/>
          <w:color w:val="000000"/>
          <w:sz w:val="18"/>
          <w:szCs w:val="18"/>
        </w:rPr>
        <w:t xml:space="preserve">гарантирует, что до заключения настоящего договора им приняты все меры по обеспечению защиты персональных данных в соответствии </w:t>
      </w:r>
      <w:r w:rsidRPr="0044368C">
        <w:rPr>
          <w:rFonts w:ascii="Times New Roman" w:hAnsi="Times New Roman" w:cs="Times New Roman"/>
          <w:sz w:val="18"/>
          <w:szCs w:val="18"/>
        </w:rPr>
        <w:t>со </w:t>
      </w:r>
      <w:hyperlink r:id="rId12">
        <w:r w:rsidRPr="0044368C">
          <w:rPr>
            <w:rFonts w:ascii="Times New Roman" w:hAnsi="Times New Roman" w:cs="Times New Roman"/>
            <w:sz w:val="18"/>
            <w:szCs w:val="18"/>
          </w:rPr>
          <w:t>статьей 17</w:t>
        </w:r>
      </w:hyperlink>
      <w:r w:rsidRPr="0044368C">
        <w:rPr>
          <w:rFonts w:ascii="Times New Roman" w:hAnsi="Times New Roman" w:cs="Times New Roman"/>
          <w:sz w:val="18"/>
          <w:szCs w:val="18"/>
        </w:rPr>
        <w:t xml:space="preserve"> закона Республики Беларусь от 07.05.2021 № 99-З «О защите персональных данных». </w:t>
      </w:r>
      <w:r w:rsidR="0041243C" w:rsidRPr="0044368C">
        <w:rPr>
          <w:rFonts w:ascii="Times New Roman" w:hAnsi="Times New Roman" w:cs="Times New Roman"/>
          <w:sz w:val="18"/>
          <w:szCs w:val="18"/>
        </w:rPr>
        <w:t>ПОВЕРЕННЫЙ</w:t>
      </w:r>
      <w:r w:rsidRPr="0044368C">
        <w:rPr>
          <w:rFonts w:ascii="Times New Roman" w:hAnsi="Times New Roman" w:cs="Times New Roman"/>
          <w:sz w:val="18"/>
          <w:szCs w:val="18"/>
        </w:rPr>
        <w:t xml:space="preserve"> обязуется по требованию </w:t>
      </w:r>
      <w:r w:rsidR="0041243C" w:rsidRPr="0044368C">
        <w:rPr>
          <w:rFonts w:ascii="Times New Roman" w:hAnsi="Times New Roman" w:cs="Times New Roman"/>
          <w:sz w:val="18"/>
          <w:szCs w:val="18"/>
        </w:rPr>
        <w:t>ДОВЕРИТЕЛЯ</w:t>
      </w:r>
      <w:r w:rsidRPr="0044368C">
        <w:rPr>
          <w:rFonts w:ascii="Times New Roman" w:hAnsi="Times New Roman" w:cs="Times New Roman"/>
          <w:sz w:val="18"/>
          <w:szCs w:val="18"/>
        </w:rPr>
        <w:t xml:space="preserve"> незамедлительно предоставлять ему информацию, необходимую для подтверждения реализации </w:t>
      </w:r>
      <w:r w:rsidR="0041243C" w:rsidRPr="0044368C">
        <w:rPr>
          <w:rFonts w:ascii="Times New Roman" w:hAnsi="Times New Roman" w:cs="Times New Roman"/>
          <w:sz w:val="18"/>
          <w:szCs w:val="18"/>
        </w:rPr>
        <w:t>ПОВЕРЕННЫМ</w:t>
      </w:r>
      <w:r w:rsidRPr="0044368C">
        <w:rPr>
          <w:rFonts w:ascii="Times New Roman" w:hAnsi="Times New Roman" w:cs="Times New Roman"/>
          <w:sz w:val="18"/>
          <w:szCs w:val="18"/>
        </w:rPr>
        <w:t xml:space="preserve"> мер по обеспечению защиты персональных данных в соответствии со </w:t>
      </w:r>
      <w:hyperlink r:id="rId13">
        <w:r w:rsidRPr="0044368C">
          <w:rPr>
            <w:rFonts w:ascii="Times New Roman" w:hAnsi="Times New Roman" w:cs="Times New Roman"/>
            <w:sz w:val="18"/>
            <w:szCs w:val="18"/>
          </w:rPr>
          <w:t>статьей 17</w:t>
        </w:r>
      </w:hyperlink>
      <w:r w:rsidRPr="0044368C">
        <w:rPr>
          <w:rFonts w:ascii="Times New Roman" w:hAnsi="Times New Roman" w:cs="Times New Roman"/>
          <w:sz w:val="18"/>
          <w:szCs w:val="18"/>
        </w:rPr>
        <w:t> закона Респу</w:t>
      </w:r>
      <w:r w:rsidRPr="0044368C">
        <w:rPr>
          <w:rFonts w:ascii="Times New Roman" w:hAnsi="Times New Roman" w:cs="Times New Roman"/>
          <w:color w:val="000000"/>
          <w:sz w:val="18"/>
          <w:szCs w:val="18"/>
        </w:rPr>
        <w:t>блики Беларусь от 07.05.2021 № 99-З «О защите персональных данных».</w:t>
      </w:r>
    </w:p>
    <w:p w14:paraId="74C0324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7) Если для обработки персональных данных по поручению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необходимо получение согласия субъекта персональных данных,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 получить согласие субъекта персональных данных на обработку персональных данных в порядке, установленном </w:t>
      </w:r>
      <w:r w:rsidRPr="0044368C">
        <w:rPr>
          <w:rFonts w:ascii="Times New Roman" w:hAnsi="Times New Roman" w:cs="Times New Roman"/>
          <w:color w:val="000000"/>
          <w:sz w:val="18"/>
          <w:szCs w:val="18"/>
        </w:rPr>
        <w:t>законодательством</w:t>
      </w:r>
      <w:r w:rsidRPr="0044368C">
        <w:rPr>
          <w:rFonts w:ascii="Times New Roman" w:eastAsia="Times New Roman" w:hAnsi="Times New Roman" w:cs="Times New Roman"/>
          <w:sz w:val="18"/>
          <w:szCs w:val="18"/>
          <w:lang w:eastAsia="ru-RU"/>
        </w:rPr>
        <w:t>.</w:t>
      </w:r>
    </w:p>
    <w:p w14:paraId="0C56417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 В случае отсутствия законных оснований для обработки персональных данных, обработка которых поручена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 период действия настоящего договора,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 в пятидневный срок со дня получения соответствующего требования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w:t>
      </w:r>
      <w:r w:rsidR="0041243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в соответствии с подпунктом 11) настоящего пункта 7.1, и направить </w:t>
      </w:r>
      <w:r w:rsidR="0041243C" w:rsidRPr="0044368C">
        <w:rPr>
          <w:rFonts w:ascii="Times New Roman" w:eastAsia="Times New Roman" w:hAnsi="Times New Roman" w:cs="Times New Roman"/>
          <w:sz w:val="18"/>
          <w:szCs w:val="18"/>
          <w:lang w:eastAsia="ru-RU"/>
        </w:rPr>
        <w:t xml:space="preserve">ДОВЕРИТЕЛЮ </w:t>
      </w:r>
      <w:r w:rsidRPr="0044368C">
        <w:rPr>
          <w:rFonts w:ascii="Times New Roman" w:eastAsia="Times New Roman" w:hAnsi="Times New Roman" w:cs="Times New Roman"/>
          <w:sz w:val="18"/>
          <w:szCs w:val="18"/>
          <w:lang w:eastAsia="ru-RU"/>
        </w:rPr>
        <w:t>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641A1A0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9) В пятидневный срок со дня прекращения действия настоящего договора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 прекратить обработку, удалить персональные данные, обработка которых поручена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и их копии, и обеспечить прекращение обработки, удаление таких персональных данных (их копий) другими лицами, привлеченными </w:t>
      </w:r>
      <w:r w:rsidR="0041243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в соответствии с подпунктом 11) настоящего пункта 7.1, и направить </w:t>
      </w:r>
      <w:r w:rsidR="0041243C"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5864F69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10)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 вносить изменения в</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14:paraId="3455420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11)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вправе привлекать других лиц (</w:t>
      </w:r>
      <w:proofErr w:type="spellStart"/>
      <w:r w:rsidRPr="0044368C">
        <w:rPr>
          <w:rFonts w:ascii="Times New Roman" w:eastAsia="Times New Roman" w:hAnsi="Times New Roman" w:cs="Times New Roman"/>
          <w:sz w:val="18"/>
          <w:szCs w:val="18"/>
          <w:lang w:eastAsia="ru-RU"/>
        </w:rPr>
        <w:t>субуполномоченных</w:t>
      </w:r>
      <w:proofErr w:type="spellEnd"/>
      <w:r w:rsidRPr="0044368C">
        <w:rPr>
          <w:rFonts w:ascii="Times New Roman" w:eastAsia="Times New Roman" w:hAnsi="Times New Roman" w:cs="Times New Roman"/>
          <w:sz w:val="18"/>
          <w:szCs w:val="18"/>
          <w:lang w:eastAsia="ru-RU"/>
        </w:rPr>
        <w:t xml:space="preserve">) для обработки персональных данных, обработка которых поручается </w:t>
      </w:r>
      <w:r w:rsidR="0041243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с письменного уведомления </w:t>
      </w:r>
      <w:r w:rsidR="0041243C" w:rsidRPr="0044368C">
        <w:rPr>
          <w:rFonts w:ascii="Times New Roman" w:eastAsia="Times New Roman" w:hAnsi="Times New Roman" w:cs="Times New Roman"/>
          <w:sz w:val="18"/>
          <w:szCs w:val="18"/>
          <w:lang w:eastAsia="ru-RU"/>
        </w:rPr>
        <w:t xml:space="preserve">ДОВЕРИТЕЛЯ, </w:t>
      </w:r>
      <w:r w:rsidRPr="0044368C">
        <w:rPr>
          <w:rFonts w:ascii="Times New Roman" w:eastAsia="Times New Roman" w:hAnsi="Times New Roman" w:cs="Times New Roman"/>
          <w:sz w:val="18"/>
          <w:szCs w:val="18"/>
          <w:lang w:eastAsia="ru-RU"/>
        </w:rPr>
        <w:t>при одновременном соблюдении следующих условий:</w:t>
      </w:r>
    </w:p>
    <w:p w14:paraId="45D38081"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lastRenderedPageBreak/>
        <w:t>-</w:t>
      </w:r>
      <w:r w:rsidRPr="0044368C">
        <w:rPr>
          <w:rFonts w:ascii="Times New Roman" w:eastAsia="Times New Roman" w:hAnsi="Times New Roman" w:cs="Times New Roman"/>
          <w:sz w:val="18"/>
          <w:szCs w:val="18"/>
          <w:lang w:val="en-US" w:eastAsia="ru-RU"/>
        </w:rPr>
        <w:t> </w:t>
      </w:r>
      <w:proofErr w:type="spellStart"/>
      <w:r w:rsidRPr="0044368C">
        <w:rPr>
          <w:rFonts w:ascii="Times New Roman" w:eastAsia="Times New Roman" w:hAnsi="Times New Roman" w:cs="Times New Roman"/>
          <w:sz w:val="18"/>
          <w:szCs w:val="18"/>
          <w:lang w:eastAsia="ru-RU"/>
        </w:rPr>
        <w:t>субуполномоченное</w:t>
      </w:r>
      <w:proofErr w:type="spellEnd"/>
      <w:r w:rsidRPr="0044368C">
        <w:rPr>
          <w:rFonts w:ascii="Times New Roman" w:eastAsia="Times New Roman" w:hAnsi="Times New Roman" w:cs="Times New Roman"/>
          <w:sz w:val="18"/>
          <w:szCs w:val="18"/>
          <w:lang w:eastAsia="ru-RU"/>
        </w:rPr>
        <w:t xml:space="preserve"> лицо не должно находиться на территории государства с ненадлежащим уровнем защиты прав субъектов персональных данных;</w:t>
      </w:r>
    </w:p>
    <w:p w14:paraId="5DF5ACE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w:t>
      </w:r>
      <w:proofErr w:type="spellStart"/>
      <w:r w:rsidRPr="0044368C">
        <w:rPr>
          <w:rFonts w:ascii="Times New Roman" w:eastAsia="Times New Roman" w:hAnsi="Times New Roman" w:cs="Times New Roman"/>
          <w:sz w:val="18"/>
          <w:szCs w:val="18"/>
          <w:lang w:eastAsia="ru-RU"/>
        </w:rPr>
        <w:t>субуполномоченное</w:t>
      </w:r>
      <w:proofErr w:type="spellEnd"/>
      <w:r w:rsidRPr="0044368C">
        <w:rPr>
          <w:rFonts w:ascii="Times New Roman" w:eastAsia="Times New Roman" w:hAnsi="Times New Roman" w:cs="Times New Roman"/>
          <w:sz w:val="18"/>
          <w:szCs w:val="18"/>
          <w:lang w:eastAsia="ru-RU"/>
        </w:rPr>
        <w:t xml:space="preserve"> лицо обязуется обеспечить защиту персональных данных на уровне не ниже, чем обеспечено Поверенным;</w:t>
      </w:r>
    </w:p>
    <w:p w14:paraId="34F7042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val="en-US" w:eastAsia="ru-RU"/>
        </w:rPr>
        <w:t>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 обеспечить соблюдение </w:t>
      </w:r>
      <w:proofErr w:type="spellStart"/>
      <w:r w:rsidRPr="0044368C">
        <w:rPr>
          <w:rFonts w:ascii="Times New Roman" w:eastAsia="Times New Roman" w:hAnsi="Times New Roman" w:cs="Times New Roman"/>
          <w:sz w:val="18"/>
          <w:szCs w:val="18"/>
          <w:lang w:eastAsia="ru-RU"/>
        </w:rPr>
        <w:t>субуполномоченным</w:t>
      </w:r>
      <w:proofErr w:type="spellEnd"/>
      <w:r w:rsidRPr="0044368C">
        <w:rPr>
          <w:rFonts w:ascii="Times New Roman" w:eastAsia="Times New Roman" w:hAnsi="Times New Roman" w:cs="Times New Roman"/>
          <w:sz w:val="18"/>
          <w:szCs w:val="18"/>
          <w:lang w:eastAsia="ru-RU"/>
        </w:rPr>
        <w:t xml:space="preserve"> лицом обязательств, возложенных на </w:t>
      </w:r>
      <w:r w:rsidR="0041243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w:t>
      </w:r>
    </w:p>
    <w:p w14:paraId="0367AED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12) </w:t>
      </w:r>
      <w:r w:rsidR="0041243C"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обязуется:</w:t>
      </w:r>
    </w:p>
    <w:p w14:paraId="3BAAC04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предоставлять </w:t>
      </w:r>
      <w:r w:rsidR="0041243C"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сведения об исполнении поручения по обработке персональных данных в трехдневный срок со дня получения соответствующего запроса </w:t>
      </w:r>
      <w:r w:rsidR="0041243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w:t>
      </w:r>
    </w:p>
    <w:p w14:paraId="209E2ACC" w14:textId="77777777" w:rsidR="00CD0629" w:rsidRPr="0044368C" w:rsidRDefault="0015572F">
      <w:pPr>
        <w:pStyle w:val="justify"/>
        <w:spacing w:beforeAutospacing="0" w:after="0" w:afterAutospacing="0"/>
        <w:jc w:val="both"/>
        <w:rPr>
          <w:sz w:val="18"/>
          <w:szCs w:val="18"/>
        </w:rPr>
      </w:pPr>
      <w:r w:rsidRPr="0044368C">
        <w:rPr>
          <w:sz w:val="18"/>
          <w:szCs w:val="18"/>
        </w:rPr>
        <w:t>- </w:t>
      </w:r>
      <w:r w:rsidRPr="0044368C">
        <w:rPr>
          <w:color w:val="000000"/>
          <w:sz w:val="18"/>
          <w:szCs w:val="18"/>
        </w:rPr>
        <w:t xml:space="preserve">уведомлять </w:t>
      </w:r>
      <w:r w:rsidR="0041243C" w:rsidRPr="0044368C">
        <w:rPr>
          <w:color w:val="000000"/>
          <w:sz w:val="18"/>
          <w:szCs w:val="18"/>
        </w:rPr>
        <w:t>ДОВЕРИТЕЛЯ</w:t>
      </w:r>
      <w:r w:rsidRPr="0044368C">
        <w:rPr>
          <w:color w:val="000000"/>
          <w:sz w:val="18"/>
          <w:szCs w:val="18"/>
        </w:rPr>
        <w:t xml:space="preserve"> о любом заявлении (запросе), полученном от субъекта персональных данных, в двухдневный срок со дня его получения </w:t>
      </w:r>
      <w:r w:rsidR="0041243C" w:rsidRPr="0044368C">
        <w:rPr>
          <w:color w:val="000000"/>
          <w:sz w:val="18"/>
          <w:szCs w:val="18"/>
        </w:rPr>
        <w:t>ПОВЕРЕННЫМ</w:t>
      </w:r>
      <w:r w:rsidRPr="0044368C">
        <w:rPr>
          <w:color w:val="000000"/>
          <w:sz w:val="18"/>
          <w:szCs w:val="18"/>
        </w:rPr>
        <w:t>;</w:t>
      </w:r>
    </w:p>
    <w:p w14:paraId="6EDC9BE3" w14:textId="77777777" w:rsidR="00CD0629" w:rsidRPr="0044368C" w:rsidRDefault="0015572F">
      <w:pPr>
        <w:pStyle w:val="justify"/>
        <w:spacing w:beforeAutospacing="0" w:after="0" w:afterAutospacing="0"/>
        <w:jc w:val="both"/>
        <w:rPr>
          <w:sz w:val="18"/>
          <w:szCs w:val="18"/>
        </w:rPr>
      </w:pPr>
      <w:r w:rsidRPr="0044368C">
        <w:rPr>
          <w:color w:val="000000"/>
          <w:sz w:val="18"/>
          <w:szCs w:val="18"/>
        </w:rPr>
        <w:t xml:space="preserve">- в случае поступления к </w:t>
      </w:r>
      <w:r w:rsidR="0041243C" w:rsidRPr="0044368C">
        <w:rPr>
          <w:color w:val="000000"/>
          <w:sz w:val="18"/>
          <w:szCs w:val="18"/>
        </w:rPr>
        <w:t>ДОВЕРИТЕЛЮ</w:t>
      </w:r>
      <w:r w:rsidRPr="0044368C">
        <w:rPr>
          <w:color w:val="000000"/>
          <w:sz w:val="18"/>
          <w:szCs w:val="18"/>
        </w:rPr>
        <w:t xml:space="preserve"> заявления субъекта персональных данных предоставлять </w:t>
      </w:r>
      <w:r w:rsidR="00EB1D6A" w:rsidRPr="0044368C">
        <w:rPr>
          <w:color w:val="000000"/>
          <w:sz w:val="18"/>
          <w:szCs w:val="18"/>
        </w:rPr>
        <w:t>ДОВЕРИТЕЛЮ</w:t>
      </w:r>
      <w:r w:rsidRPr="0044368C">
        <w:rPr>
          <w:color w:val="000000"/>
          <w:sz w:val="18"/>
          <w:szCs w:val="18"/>
        </w:rPr>
        <w:t xml:space="preserve"> информацию об обработке персональных данных, необходимую для подготовки ответа, оказывать иную помощь, необходимую для реализации </w:t>
      </w:r>
      <w:r w:rsidR="00EB1D6A" w:rsidRPr="0044368C">
        <w:rPr>
          <w:color w:val="000000"/>
          <w:sz w:val="18"/>
          <w:szCs w:val="18"/>
        </w:rPr>
        <w:t>ДОВЕРИТЕЛЕМ</w:t>
      </w:r>
      <w:r w:rsidRPr="0044368C">
        <w:rPr>
          <w:color w:val="000000"/>
          <w:sz w:val="18"/>
          <w:szCs w:val="18"/>
        </w:rPr>
        <w:t xml:space="preserve">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w:t>
      </w:r>
      <w:r w:rsidR="00EB1D6A" w:rsidRPr="0044368C">
        <w:rPr>
          <w:color w:val="000000"/>
          <w:sz w:val="18"/>
          <w:szCs w:val="18"/>
        </w:rPr>
        <w:t>ДОВЕРИТЕЛЯ</w:t>
      </w:r>
      <w:r w:rsidRPr="0044368C">
        <w:rPr>
          <w:color w:val="000000"/>
          <w:sz w:val="18"/>
          <w:szCs w:val="18"/>
        </w:rPr>
        <w:t>;</w:t>
      </w:r>
    </w:p>
    <w:p w14:paraId="2055541E" w14:textId="77777777" w:rsidR="00CD0629" w:rsidRPr="0044368C" w:rsidRDefault="0015572F">
      <w:pPr>
        <w:pStyle w:val="justify"/>
        <w:spacing w:beforeAutospacing="0" w:after="0" w:afterAutospacing="0"/>
        <w:jc w:val="both"/>
        <w:rPr>
          <w:sz w:val="18"/>
          <w:szCs w:val="18"/>
        </w:rPr>
      </w:pPr>
      <w:r w:rsidRPr="0044368C">
        <w:rPr>
          <w:color w:val="000000"/>
          <w:sz w:val="18"/>
          <w:szCs w:val="18"/>
        </w:rPr>
        <w:t>-</w:t>
      </w:r>
      <w:r w:rsidRPr="0044368C">
        <w:rPr>
          <w:color w:val="000000"/>
          <w:sz w:val="18"/>
          <w:szCs w:val="18"/>
          <w:lang w:val="en-US"/>
        </w:rPr>
        <w:t> </w:t>
      </w:r>
      <w:r w:rsidRPr="0044368C">
        <w:rPr>
          <w:color w:val="000000"/>
          <w:sz w:val="18"/>
          <w:szCs w:val="18"/>
        </w:rPr>
        <w:t xml:space="preserve">незамедлительно </w:t>
      </w:r>
      <w:r w:rsidRPr="0044368C">
        <w:rPr>
          <w:color w:val="000000"/>
          <w:sz w:val="18"/>
          <w:szCs w:val="18"/>
          <w:shd w:val="clear" w:color="auto" w:fill="FFFFFF"/>
        </w:rPr>
        <w:t xml:space="preserve">информировать </w:t>
      </w:r>
      <w:r w:rsidR="00EB1D6A" w:rsidRPr="0044368C">
        <w:rPr>
          <w:color w:val="000000"/>
          <w:sz w:val="18"/>
          <w:szCs w:val="18"/>
          <w:shd w:val="clear" w:color="auto" w:fill="FFFFFF"/>
        </w:rPr>
        <w:t>ДОВЕРИТЕЛЯ</w:t>
      </w:r>
      <w:r w:rsidRPr="0044368C">
        <w:rPr>
          <w:color w:val="000000"/>
          <w:sz w:val="18"/>
          <w:szCs w:val="18"/>
          <w:shd w:val="clear" w:color="auto" w:fill="FFFFFF"/>
        </w:rPr>
        <w:t xml:space="preserve"> в случае, если стало известно, что персональные данные, обработку которых осуществляет </w:t>
      </w:r>
      <w:r w:rsidR="00EB1D6A" w:rsidRPr="0044368C">
        <w:rPr>
          <w:color w:val="000000"/>
          <w:sz w:val="18"/>
          <w:szCs w:val="18"/>
          <w:shd w:val="clear" w:color="auto" w:fill="FFFFFF"/>
        </w:rPr>
        <w:t>ПОВЕРЕННЫЙ</w:t>
      </w:r>
      <w:r w:rsidRPr="0044368C">
        <w:rPr>
          <w:color w:val="000000"/>
          <w:sz w:val="18"/>
          <w:szCs w:val="18"/>
          <w:shd w:val="clear" w:color="auto" w:fill="FFFFFF"/>
        </w:rPr>
        <w:t>, являются неполными, устаревшими или неточными;</w:t>
      </w:r>
    </w:p>
    <w:p w14:paraId="0488D819" w14:textId="77777777" w:rsidR="00CD0629" w:rsidRPr="0044368C" w:rsidRDefault="0015572F">
      <w:pPr>
        <w:pStyle w:val="justify"/>
        <w:spacing w:beforeAutospacing="0" w:after="0" w:afterAutospacing="0"/>
        <w:jc w:val="both"/>
        <w:rPr>
          <w:sz w:val="18"/>
          <w:szCs w:val="18"/>
        </w:rPr>
      </w:pPr>
      <w:r w:rsidRPr="0044368C">
        <w:rPr>
          <w:color w:val="000000"/>
          <w:sz w:val="18"/>
          <w:szCs w:val="18"/>
        </w:rPr>
        <w:t xml:space="preserve">- уведомлять </w:t>
      </w:r>
      <w:r w:rsidR="00EB1D6A" w:rsidRPr="0044368C">
        <w:rPr>
          <w:color w:val="000000"/>
          <w:sz w:val="18"/>
          <w:szCs w:val="18"/>
        </w:rPr>
        <w:t>ДОВЕРИТЕЛЯ</w:t>
      </w:r>
      <w:r w:rsidRPr="0044368C">
        <w:rPr>
          <w:color w:val="000000"/>
          <w:sz w:val="18"/>
          <w:szCs w:val="18"/>
        </w:rPr>
        <w:t xml:space="preserve"> в случае, если имеются основания полагать, что поручения </w:t>
      </w:r>
      <w:r w:rsidR="00EB1D6A" w:rsidRPr="0044368C">
        <w:rPr>
          <w:color w:val="000000"/>
          <w:sz w:val="18"/>
          <w:szCs w:val="18"/>
        </w:rPr>
        <w:t>ДОВЕРИТЕЛЯ</w:t>
      </w:r>
      <w:r w:rsidRPr="0044368C">
        <w:rPr>
          <w:color w:val="000000"/>
          <w:sz w:val="18"/>
          <w:szCs w:val="18"/>
        </w:rPr>
        <w:t xml:space="preserve"> по обработке персональных данных не соответствуют требованиям законодательства.</w:t>
      </w:r>
    </w:p>
    <w:p w14:paraId="10D6D85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13) </w:t>
      </w:r>
      <w:r w:rsidR="00EB1D6A"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уведомляет </w:t>
      </w:r>
      <w:r w:rsidR="00EB1D6A"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о нарушениях систем защиты персональных данных, обработка которых поручена </w:t>
      </w:r>
      <w:r w:rsidR="00EB1D6A"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незамедлительно после того, как </w:t>
      </w:r>
      <w:r w:rsidR="00EB1D6A"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стало известно о</w:t>
      </w:r>
      <w:r w:rsidRPr="0044368C">
        <w:rPr>
          <w:rFonts w:ascii="Times New Roman" w:eastAsia="Times New Roman" w:hAnsi="Times New Roman" w:cs="Times New Roman"/>
          <w:sz w:val="18"/>
          <w:szCs w:val="18"/>
          <w:lang w:eastAsia="ru-RU" w:bidi="en-US"/>
        </w:rPr>
        <w:t> </w:t>
      </w:r>
      <w:r w:rsidRPr="0044368C">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14:paraId="1D36C10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w:t>
      </w:r>
      <w:r w:rsidRPr="0044368C">
        <w:rPr>
          <w:rFonts w:ascii="Times New Roman" w:eastAsia="Times New Roman" w:hAnsi="Times New Roman" w:cs="Times New Roman"/>
          <w:sz w:val="18"/>
          <w:szCs w:val="18"/>
          <w:lang w:val="en-US" w:eastAsia="ru-RU"/>
        </w:rPr>
        <w:t> </w:t>
      </w:r>
      <w:r w:rsidRPr="0044368C">
        <w:rPr>
          <w:rFonts w:ascii="Times New Roman" w:eastAsia="Times New Roman" w:hAnsi="Times New Roman" w:cs="Times New Roman"/>
          <w:color w:val="000000"/>
          <w:sz w:val="18"/>
          <w:szCs w:val="18"/>
          <w:lang w:eastAsia="ru-RU"/>
        </w:rPr>
        <w:t>примерном количестве субъектов персональных данных, затронутых нарушением;</w:t>
      </w:r>
    </w:p>
    <w:p w14:paraId="5898C6B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color w:val="000000"/>
          <w:sz w:val="18"/>
          <w:szCs w:val="18"/>
          <w:lang w:eastAsia="ru-RU"/>
        </w:rPr>
        <w:t>- вероятных неблагоприятных последствиях нарушения системы защиты персональных данных;</w:t>
      </w:r>
    </w:p>
    <w:p w14:paraId="780C671E"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color w:val="000000"/>
          <w:sz w:val="18"/>
          <w:szCs w:val="18"/>
          <w:lang w:eastAsia="ru-RU"/>
        </w:rPr>
        <w:t>- мерах, принятых или предлагаемых для устранения нарушения системы защиты персональных данных.</w:t>
      </w:r>
    </w:p>
    <w:p w14:paraId="0EDCE7C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14) </w:t>
      </w:r>
      <w:r w:rsidR="00EB1D6A" w:rsidRPr="0044368C">
        <w:rPr>
          <w:rFonts w:ascii="Times New Roman" w:eastAsia="Times New Roman" w:hAnsi="Times New Roman" w:cs="Times New Roman"/>
          <w:sz w:val="18"/>
          <w:szCs w:val="18"/>
          <w:lang w:eastAsia="ru-RU"/>
        </w:rPr>
        <w:t xml:space="preserve">ПОВЕРЕННЫЙ </w:t>
      </w:r>
      <w:r w:rsidRPr="0044368C">
        <w:rPr>
          <w:rFonts w:ascii="Times New Roman" w:eastAsia="Times New Roman" w:hAnsi="Times New Roman" w:cs="Times New Roman"/>
          <w:sz w:val="18"/>
          <w:szCs w:val="18"/>
          <w:lang w:eastAsia="ru-RU"/>
        </w:rPr>
        <w:t xml:space="preserve">не возмещает </w:t>
      </w:r>
      <w:r w:rsidR="00EB1D6A"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убытки в виде упущенной выгоды, причиненные последнему в связи с неумышленным нарушением </w:t>
      </w:r>
      <w:r w:rsidR="00EB1D6A"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своих обязательств в соотв</w:t>
      </w:r>
      <w:r w:rsidR="00E504BC" w:rsidRPr="0044368C">
        <w:rPr>
          <w:rFonts w:ascii="Times New Roman" w:eastAsia="Times New Roman" w:hAnsi="Times New Roman" w:cs="Times New Roman"/>
          <w:sz w:val="18"/>
          <w:szCs w:val="18"/>
          <w:lang w:eastAsia="ru-RU"/>
        </w:rPr>
        <w:t xml:space="preserve">етствии с настоящим пунктом </w:t>
      </w:r>
    </w:p>
    <w:p w14:paraId="4BB49D20" w14:textId="77777777" w:rsidR="00CD0629" w:rsidRPr="0044368C" w:rsidRDefault="00CD0629">
      <w:pPr>
        <w:spacing w:after="0" w:line="240" w:lineRule="auto"/>
        <w:jc w:val="center"/>
        <w:rPr>
          <w:rFonts w:ascii="Times New Roman" w:eastAsia="Times New Roman" w:hAnsi="Times New Roman" w:cs="Times New Roman"/>
          <w:b/>
          <w:sz w:val="18"/>
          <w:szCs w:val="18"/>
          <w:lang w:eastAsia="ru-RU"/>
        </w:rPr>
      </w:pPr>
    </w:p>
    <w:p w14:paraId="6AFCBAAD" w14:textId="77777777" w:rsidR="00CD0629" w:rsidRPr="0044368C" w:rsidRDefault="0015572F">
      <w:p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8. ОТВЕТСТВЕННОСТЬ СТОРОН</w:t>
      </w:r>
    </w:p>
    <w:p w14:paraId="7C9267D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14:paraId="17A5CF9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8.2. </w:t>
      </w:r>
      <w:r w:rsidR="00E504BC" w:rsidRPr="0044368C">
        <w:rPr>
          <w:rFonts w:ascii="Times New Roman" w:eastAsia="Times New Roman" w:hAnsi="Times New Roman" w:cs="Times New Roman"/>
          <w:b/>
          <w:sz w:val="18"/>
          <w:szCs w:val="18"/>
          <w:lang w:eastAsia="ru-RU"/>
        </w:rPr>
        <w:t xml:space="preserve">ДОВЕРИТЕЛЬ </w:t>
      </w:r>
      <w:r w:rsidRPr="0044368C">
        <w:rPr>
          <w:rFonts w:ascii="Times New Roman" w:eastAsia="Times New Roman" w:hAnsi="Times New Roman" w:cs="Times New Roman"/>
          <w:b/>
          <w:sz w:val="18"/>
          <w:szCs w:val="18"/>
          <w:lang w:eastAsia="ru-RU"/>
        </w:rPr>
        <w:t>несет ответственность за:</w:t>
      </w:r>
    </w:p>
    <w:p w14:paraId="4F188CEC" w14:textId="77777777" w:rsidR="00CD0629" w:rsidRPr="0044368C" w:rsidRDefault="0044368C" w:rsidP="0044368C">
      <w:pPr>
        <w:tabs>
          <w:tab w:val="left" w:pos="0"/>
        </w:tabs>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w:t>
      </w:r>
      <w:r w:rsidR="0015572F" w:rsidRPr="0044368C">
        <w:rPr>
          <w:rFonts w:ascii="Times New Roman" w:eastAsia="Times New Roman" w:hAnsi="Times New Roman" w:cs="Times New Roman"/>
          <w:sz w:val="18"/>
          <w:szCs w:val="18"/>
          <w:lang w:eastAsia="ru-RU"/>
        </w:rPr>
        <w:t>качество и безопасность предоставляемых услуг;</w:t>
      </w:r>
    </w:p>
    <w:p w14:paraId="7BE309C1" w14:textId="77777777" w:rsidR="00CD0629" w:rsidRPr="0044368C" w:rsidRDefault="0044368C" w:rsidP="0044368C">
      <w:pPr>
        <w:tabs>
          <w:tab w:val="left" w:pos="0"/>
        </w:tabs>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w:t>
      </w:r>
      <w:r w:rsidR="0015572F" w:rsidRPr="0044368C">
        <w:rPr>
          <w:rFonts w:ascii="Times New Roman" w:eastAsia="Times New Roman" w:hAnsi="Times New Roman" w:cs="Times New Roman"/>
          <w:sz w:val="18"/>
          <w:szCs w:val="18"/>
          <w:lang w:eastAsia="ru-RU"/>
        </w:rPr>
        <w:t xml:space="preserve">возмещение убытков в случае аннуляции тура по вине </w:t>
      </w:r>
      <w:r w:rsidR="00EB1D6A" w:rsidRPr="0044368C">
        <w:rPr>
          <w:rFonts w:ascii="Times New Roman" w:eastAsia="Times New Roman" w:hAnsi="Times New Roman" w:cs="Times New Roman"/>
          <w:sz w:val="18"/>
          <w:szCs w:val="18"/>
          <w:lang w:eastAsia="ru-RU"/>
        </w:rPr>
        <w:t>ДОВЕРИТЕЛЯ</w:t>
      </w:r>
      <w:r w:rsidR="0015572F" w:rsidRPr="0044368C">
        <w:rPr>
          <w:rFonts w:ascii="Times New Roman" w:eastAsia="Times New Roman" w:hAnsi="Times New Roman" w:cs="Times New Roman"/>
          <w:sz w:val="18"/>
          <w:szCs w:val="18"/>
          <w:lang w:eastAsia="ru-RU"/>
        </w:rPr>
        <w:t xml:space="preserve"> после подтверждения Заявки;</w:t>
      </w:r>
    </w:p>
    <w:p w14:paraId="4FFA3104" w14:textId="77777777" w:rsidR="00CD0629" w:rsidRPr="0044368C" w:rsidRDefault="0044368C" w:rsidP="0044368C">
      <w:pPr>
        <w:tabs>
          <w:tab w:val="left" w:pos="0"/>
        </w:tabs>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w:t>
      </w:r>
      <w:r w:rsidR="0015572F" w:rsidRPr="0044368C">
        <w:rPr>
          <w:rFonts w:ascii="Times New Roman" w:eastAsia="Times New Roman" w:hAnsi="Times New Roman" w:cs="Times New Roman"/>
          <w:sz w:val="18"/>
          <w:szCs w:val="18"/>
          <w:lang w:eastAsia="ru-RU"/>
        </w:rPr>
        <w:t xml:space="preserve">предоставление </w:t>
      </w:r>
      <w:r w:rsidR="00EB1D6A" w:rsidRPr="0044368C">
        <w:rPr>
          <w:rFonts w:ascii="Times New Roman" w:eastAsia="Times New Roman" w:hAnsi="Times New Roman" w:cs="Times New Roman"/>
          <w:sz w:val="18"/>
          <w:szCs w:val="18"/>
          <w:lang w:eastAsia="ru-RU"/>
        </w:rPr>
        <w:t>ПОВЕРЕННОМУ</w:t>
      </w:r>
      <w:r w:rsidR="0015572F" w:rsidRPr="0044368C">
        <w:rPr>
          <w:rFonts w:ascii="Times New Roman" w:eastAsia="Times New Roman" w:hAnsi="Times New Roman" w:cs="Times New Roman"/>
          <w:sz w:val="18"/>
          <w:szCs w:val="18"/>
          <w:lang w:eastAsia="ru-RU"/>
        </w:rPr>
        <w:t xml:space="preserve">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w:t>
      </w:r>
      <w:r w:rsidR="00EB1D6A" w:rsidRPr="0044368C">
        <w:rPr>
          <w:rFonts w:ascii="Times New Roman" w:eastAsia="Times New Roman" w:hAnsi="Times New Roman" w:cs="Times New Roman"/>
          <w:sz w:val="18"/>
          <w:szCs w:val="18"/>
          <w:lang w:eastAsia="ru-RU"/>
        </w:rPr>
        <w:t>ДОВЕРИТЕЛЯ</w:t>
      </w:r>
      <w:r w:rsidR="00E504BC" w:rsidRPr="0044368C">
        <w:rPr>
          <w:rFonts w:ascii="Times New Roman" w:eastAsia="Times New Roman" w:hAnsi="Times New Roman" w:cs="Times New Roman"/>
          <w:sz w:val="18"/>
          <w:szCs w:val="18"/>
          <w:lang w:eastAsia="ru-RU"/>
        </w:rPr>
        <w:t xml:space="preserve"> </w:t>
      </w:r>
      <w:hyperlink r:id="rId14" w:history="1">
        <w:r w:rsidR="002537A1" w:rsidRPr="002036D6">
          <w:rPr>
            <w:rStyle w:val="afa"/>
            <w:rFonts w:ascii="Times New Roman" w:eastAsia="Times New Roman" w:hAnsi="Times New Roman" w:cs="Times New Roman"/>
            <w:sz w:val="18"/>
            <w:szCs w:val="18"/>
            <w:lang w:eastAsia="ru-RU"/>
          </w:rPr>
          <w:t>www.</w:t>
        </w:r>
        <w:r w:rsidR="002537A1" w:rsidRPr="002036D6">
          <w:rPr>
            <w:rStyle w:val="afa"/>
            <w:rFonts w:ascii="Times New Roman" w:eastAsia="Times New Roman" w:hAnsi="Times New Roman" w:cs="Times New Roman"/>
            <w:sz w:val="18"/>
            <w:szCs w:val="18"/>
            <w:lang w:val="en-US" w:eastAsia="ru-RU"/>
          </w:rPr>
          <w:t>germaida</w:t>
        </w:r>
        <w:r w:rsidR="002537A1" w:rsidRPr="002036D6">
          <w:rPr>
            <w:rStyle w:val="afa"/>
            <w:rFonts w:ascii="Times New Roman" w:eastAsia="Times New Roman" w:hAnsi="Times New Roman" w:cs="Times New Roman"/>
            <w:sz w:val="18"/>
            <w:szCs w:val="18"/>
            <w:lang w:eastAsia="ru-RU"/>
          </w:rPr>
          <w:t>.by</w:t>
        </w:r>
      </w:hyperlink>
      <w:r w:rsidR="00E504BC" w:rsidRPr="0044368C">
        <w:rPr>
          <w:rFonts w:ascii="Times New Roman" w:eastAsia="Times New Roman" w:hAnsi="Times New Roman" w:cs="Times New Roman"/>
          <w:sz w:val="18"/>
          <w:szCs w:val="18"/>
          <w:lang w:eastAsia="ru-RU"/>
        </w:rPr>
        <w:t xml:space="preserve"> </w:t>
      </w:r>
      <w:r w:rsidR="0015572F" w:rsidRPr="0044368C">
        <w:rPr>
          <w:rFonts w:ascii="Times New Roman" w:eastAsia="Times New Roman" w:hAnsi="Times New Roman" w:cs="Times New Roman"/>
          <w:sz w:val="18"/>
          <w:szCs w:val="18"/>
          <w:lang w:eastAsia="ru-RU"/>
        </w:rPr>
        <w:t>.</w:t>
      </w:r>
    </w:p>
    <w:p w14:paraId="4C3742B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8.3. Если </w:t>
      </w:r>
      <w:r w:rsidR="00EB1D6A" w:rsidRPr="0044368C">
        <w:rPr>
          <w:rFonts w:ascii="Times New Roman" w:eastAsia="Times New Roman" w:hAnsi="Times New Roman" w:cs="Times New Roman"/>
          <w:sz w:val="18"/>
          <w:szCs w:val="18"/>
          <w:lang w:eastAsia="ru-RU"/>
        </w:rPr>
        <w:t xml:space="preserve">ПОВЕРЕННЫЙ </w:t>
      </w:r>
      <w:r w:rsidRPr="0044368C">
        <w:rPr>
          <w:rFonts w:ascii="Times New Roman" w:eastAsia="Times New Roman" w:hAnsi="Times New Roman" w:cs="Times New Roman"/>
          <w:sz w:val="18"/>
          <w:szCs w:val="18"/>
          <w:lang w:eastAsia="ru-RU"/>
        </w:rPr>
        <w:t xml:space="preserve">отказывается от выполнения поручения </w:t>
      </w:r>
      <w:r w:rsidR="00EB1D6A"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на совершение сделки по реализации тура, указанного в Заявке </w:t>
      </w:r>
      <w:r w:rsidR="00EB1D6A"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подтвержденной </w:t>
      </w:r>
      <w:r w:rsidR="00EB1D6A"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или аннулирует Заявку, подтвержденную </w:t>
      </w:r>
      <w:r w:rsidR="00E504BC"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иным своим действием (бездействием), то </w:t>
      </w:r>
      <w:r w:rsidR="00E504B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вправе потребовать от </w:t>
      </w:r>
      <w:r w:rsidR="00E504BC"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уплаты суммы фактически понесенных расходов.</w:t>
      </w:r>
    </w:p>
    <w:p w14:paraId="7F064AC7"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8.4. Нарушение </w:t>
      </w:r>
      <w:r w:rsidR="00E504B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сроков подписания отчета об исполнении поручения согласно условиям настоящего договора, влечет невозможность уплаты </w:t>
      </w:r>
      <w:r w:rsidR="00E504BC"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вознаграждения за отчетный период. В случае если </w:t>
      </w:r>
      <w:r w:rsidR="00E504B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было удержано вознаграждение из суммы, полученной от участника туристической деятельности, за отчетный период, </w:t>
      </w:r>
      <w:r w:rsidR="00E504BC" w:rsidRPr="0044368C">
        <w:rPr>
          <w:rFonts w:ascii="Times New Roman" w:eastAsia="Times New Roman" w:hAnsi="Times New Roman" w:cs="Times New Roman"/>
          <w:sz w:val="18"/>
          <w:szCs w:val="18"/>
          <w:lang w:eastAsia="ru-RU"/>
        </w:rPr>
        <w:t xml:space="preserve">ПОВЕРЕННЫЙ </w:t>
      </w:r>
      <w:r w:rsidRPr="0044368C">
        <w:rPr>
          <w:rFonts w:ascii="Times New Roman" w:eastAsia="Times New Roman" w:hAnsi="Times New Roman" w:cs="Times New Roman"/>
          <w:sz w:val="18"/>
          <w:szCs w:val="18"/>
          <w:lang w:eastAsia="ru-RU"/>
        </w:rPr>
        <w:t xml:space="preserve">обязан перечислить вознаграждение </w:t>
      </w:r>
      <w:r w:rsidR="00E504BC"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по первому требованию </w:t>
      </w:r>
      <w:r w:rsidR="00E504BC"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w:t>
      </w:r>
    </w:p>
    <w:p w14:paraId="2F6FA34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8.5. В случае не подписания отчета об исполнении поручения</w:t>
      </w:r>
      <w:r w:rsidR="00E504BC" w:rsidRPr="0044368C">
        <w:rPr>
          <w:rFonts w:ascii="Times New Roman" w:eastAsia="Times New Roman" w:hAnsi="Times New Roman" w:cs="Times New Roman"/>
          <w:sz w:val="18"/>
          <w:szCs w:val="18"/>
          <w:lang w:eastAsia="ru-RU"/>
        </w:rPr>
        <w:t xml:space="preserve"> ПОВЕРЕННЫМ </w:t>
      </w:r>
      <w:r w:rsidRPr="0044368C">
        <w:rPr>
          <w:rFonts w:ascii="Times New Roman" w:eastAsia="Times New Roman" w:hAnsi="Times New Roman" w:cs="Times New Roman"/>
          <w:sz w:val="18"/>
          <w:szCs w:val="18"/>
          <w:lang w:eastAsia="ru-RU"/>
        </w:rPr>
        <w:t xml:space="preserve">согласно условиям настоящего договора, </w:t>
      </w:r>
      <w:r w:rsidR="00E504BC"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вправе руководствоваться данными своего бухгалтерского учета по операциям с </w:t>
      </w:r>
      <w:r w:rsidR="00E504B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w:t>
      </w:r>
    </w:p>
    <w:p w14:paraId="68D71BA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8.6. В случае нарушения </w:t>
      </w:r>
      <w:r w:rsidR="00E504BC"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установленных настоящим договором сроков перечисления </w:t>
      </w:r>
      <w:r w:rsidR="001F34D2"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денежных средств </w:t>
      </w:r>
      <w:r w:rsidR="001F34D2" w:rsidRPr="0044368C">
        <w:rPr>
          <w:rFonts w:ascii="Times New Roman" w:eastAsia="Times New Roman" w:hAnsi="Times New Roman" w:cs="Times New Roman"/>
          <w:sz w:val="18"/>
          <w:szCs w:val="18"/>
          <w:lang w:eastAsia="ru-RU"/>
        </w:rPr>
        <w:t xml:space="preserve">ДОВЕРИТЕЛЬ </w:t>
      </w:r>
      <w:r w:rsidRPr="0044368C">
        <w:rPr>
          <w:rFonts w:ascii="Times New Roman" w:eastAsia="Times New Roman" w:hAnsi="Times New Roman" w:cs="Times New Roman"/>
          <w:sz w:val="18"/>
          <w:szCs w:val="18"/>
          <w:lang w:eastAsia="ru-RU"/>
        </w:rPr>
        <w:t xml:space="preserve">вправе требовать от </w:t>
      </w:r>
      <w:r w:rsidR="001F34D2"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упл</w:t>
      </w:r>
      <w:r w:rsidR="00E504BC" w:rsidRPr="0044368C">
        <w:rPr>
          <w:rFonts w:ascii="Times New Roman" w:eastAsia="Times New Roman" w:hAnsi="Times New Roman" w:cs="Times New Roman"/>
          <w:sz w:val="18"/>
          <w:szCs w:val="18"/>
          <w:lang w:eastAsia="ru-RU"/>
        </w:rPr>
        <w:t>аты неустойки (пени) в размере 0,2%</w:t>
      </w:r>
      <w:r w:rsidRPr="0044368C">
        <w:rPr>
          <w:rFonts w:ascii="Times New Roman" w:eastAsia="Times New Roman" w:hAnsi="Times New Roman" w:cs="Times New Roman"/>
          <w:sz w:val="18"/>
          <w:szCs w:val="18"/>
          <w:lang w:eastAsia="ru-RU"/>
        </w:rPr>
        <w:t xml:space="preserve"> от неоплаченной или несвоевременно оплаченной  суммы, за каждый день просрочки перечисления денежных средств.</w:t>
      </w:r>
    </w:p>
    <w:p w14:paraId="1F4BC49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8.7. </w:t>
      </w:r>
      <w:r w:rsidR="001F34D2" w:rsidRPr="0044368C">
        <w:rPr>
          <w:rFonts w:ascii="Times New Roman" w:hAnsi="Times New Roman" w:cs="Times New Roman"/>
          <w:sz w:val="18"/>
          <w:szCs w:val="18"/>
          <w:lang w:eastAsia="ru-RU"/>
        </w:rPr>
        <w:t>Право требования любой неустойки, установленной настоящим договором, реализуется соответствующей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38C2555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8.8.</w:t>
      </w:r>
      <w:r w:rsidR="00A80F49" w:rsidRPr="0044368C">
        <w:rPr>
          <w:rFonts w:ascii="Times New Roman" w:eastAsia="Times New Roman" w:hAnsi="Times New Roman" w:cs="Times New Roman"/>
          <w:sz w:val="18"/>
          <w:szCs w:val="18"/>
          <w:lang w:eastAsia="ru-RU"/>
        </w:rPr>
        <w:t xml:space="preserve">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 по иным Заявкам ПОВЕРЕННОГО. В этом случае ответственность перед участниками туристической деятельности за то, что они не смогут воспользоваться приобретенными туристическими услугами, несет ПОВЕРЕННЫЙ.</w:t>
      </w:r>
    </w:p>
    <w:p w14:paraId="125094B8"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w:t>
      </w:r>
      <w:r w:rsidR="0015572F" w:rsidRPr="0044368C">
        <w:rPr>
          <w:rFonts w:ascii="Times New Roman" w:eastAsia="Times New Roman" w:hAnsi="Times New Roman" w:cs="Times New Roman"/>
          <w:sz w:val="18"/>
          <w:szCs w:val="18"/>
          <w:lang w:eastAsia="ru-RU"/>
        </w:rPr>
        <w:t xml:space="preserve">. </w:t>
      </w:r>
      <w:r w:rsidRPr="0044368C">
        <w:rPr>
          <w:rFonts w:ascii="Times New Roman" w:eastAsia="Times New Roman" w:hAnsi="Times New Roman" w:cs="Times New Roman"/>
          <w:b/>
          <w:sz w:val="18"/>
          <w:szCs w:val="18"/>
          <w:lang w:eastAsia="ru-RU"/>
        </w:rPr>
        <w:t>ДОВЕРИТЕЛЬ не несет ответственность</w:t>
      </w:r>
      <w:r w:rsidRPr="0044368C">
        <w:rPr>
          <w:rFonts w:ascii="Times New Roman" w:eastAsia="Times New Roman" w:hAnsi="Times New Roman" w:cs="Times New Roman"/>
          <w:sz w:val="18"/>
          <w:szCs w:val="18"/>
          <w:lang w:eastAsia="ru-RU"/>
        </w:rPr>
        <w:t xml:space="preserve"> </w:t>
      </w:r>
      <w:r w:rsidRPr="0044368C">
        <w:rPr>
          <w:rFonts w:ascii="Times New Roman" w:eastAsia="Times New Roman" w:hAnsi="Times New Roman" w:cs="Times New Roman"/>
          <w:b/>
          <w:sz w:val="18"/>
          <w:szCs w:val="18"/>
          <w:lang w:eastAsia="ru-RU"/>
        </w:rPr>
        <w:t>за:</w:t>
      </w:r>
      <w:r w:rsidRPr="0044368C">
        <w:rPr>
          <w:rFonts w:ascii="Times New Roman" w:eastAsia="Times New Roman" w:hAnsi="Times New Roman" w:cs="Times New Roman"/>
          <w:sz w:val="18"/>
          <w:szCs w:val="18"/>
          <w:lang w:eastAsia="ru-RU"/>
        </w:rPr>
        <w:t xml:space="preserve"> </w:t>
      </w:r>
    </w:p>
    <w:p w14:paraId="38660D78"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8.9.1ущерб, который может быть нанесен участникам туристической деятельности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вызванные инициативой самих участников туристической деятельности;</w:t>
      </w:r>
    </w:p>
    <w:p w14:paraId="3E1F7808"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8.9.2 правильность оформления паспорта и иных документов, которые принадлежат лично участникам туристической деятельности, в том числе, в случаях недействительности паспорта туриста, окончания срока его действия (с учетом требований страны временного пребывания, включая действительность паспорта в течение определенного периода после </w:t>
      </w:r>
      <w:r w:rsidRPr="0044368C">
        <w:rPr>
          <w:rFonts w:ascii="Times New Roman" w:eastAsia="Times New Roman" w:hAnsi="Times New Roman" w:cs="Times New Roman"/>
          <w:sz w:val="18"/>
          <w:szCs w:val="18"/>
          <w:lang w:eastAsia="ru-RU"/>
        </w:rPr>
        <w:lastRenderedPageBreak/>
        <w:t xml:space="preserve">окончания срока тура, установленного правилами страны временного пребывания), в случаях отсутствия или неправильного оформления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а также в случаях отсутствия вакцинации, ПЦР-тестирования, тестов на наличие антител к определенному заболеванию или иных способов и видов тестирования, анализов и др., если наличие подобных исследований является обязательным для совершения туристического путешествия или получения иных услуг по настоящему договору; </w:t>
      </w:r>
    </w:p>
    <w:p w14:paraId="584C90AA"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8.9.3 отсутствие необходимых медицинских справок или их неверное оформление у участников туристической деятельности при прохождении паспортного и иных видов контроля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наличие отрицательного ПЦР и (или) иного теста в период эпидемий, пандемий и т.п.);</w:t>
      </w:r>
    </w:p>
    <w:p w14:paraId="0C56A7B9"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8.9.4 наличие возможных ограничений на выезд за пределы Республики Беларусь участников туристической деятельности или въезд в Республику Беларусь;</w:t>
      </w:r>
    </w:p>
    <w:p w14:paraId="736D0F23"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8.9.5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а также за задержку при выдаче документов в посольствах (консульствах); </w:t>
      </w:r>
    </w:p>
    <w:p w14:paraId="39EAB4FD"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8.9.6 опоздание участников туристической деятельности к прохождению таможенного и иных видов контроля, регистрации и посадке на рейс или иной транспорт, опоздание к размещению в средство размещения, на экскурсионные и другие мероприятия; за опоздание или неявку участников туристической деятельности к месту сбора при трансферах; </w:t>
      </w:r>
    </w:p>
    <w:p w14:paraId="7C2E30BD"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8.9.7любые действия (бездействие) перевозчика, страховой компании или иных лиц, с которыми участники туристической деятельности вступают в прямые правоотношения во время оказания услуг;</w:t>
      </w:r>
    </w:p>
    <w:p w14:paraId="1310B2E8"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8.9.8 любые решения перевозчика, приводящие к изменению оказываемых услуг, в том числе 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 (в случае если программой предусмотрены транспортные услуги); </w:t>
      </w:r>
    </w:p>
    <w:p w14:paraId="02AC25A8"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8.9.9</w:t>
      </w:r>
      <w:r w:rsidR="002537A1" w:rsidRPr="002537A1">
        <w:rPr>
          <w:rFonts w:ascii="Times New Roman" w:eastAsia="Times New Roman" w:hAnsi="Times New Roman" w:cs="Times New Roman"/>
          <w:sz w:val="18"/>
          <w:szCs w:val="18"/>
          <w:lang w:eastAsia="ru-RU"/>
        </w:rPr>
        <w:t xml:space="preserve"> </w:t>
      </w:r>
      <w:r w:rsidRPr="0044368C">
        <w:rPr>
          <w:rFonts w:ascii="Times New Roman" w:eastAsia="Times New Roman" w:hAnsi="Times New Roman" w:cs="Times New Roman"/>
          <w:sz w:val="18"/>
          <w:szCs w:val="18"/>
          <w:lang w:eastAsia="ru-RU"/>
        </w:rPr>
        <w:t xml:space="preserve">действия/бездействие пограничной, таможенной, регистрационной служб, фитосанитарного и иного контроля аэропортов и железнодорожных вокзалов, </w:t>
      </w:r>
      <w:proofErr w:type="spellStart"/>
      <w:r w:rsidRPr="0044368C">
        <w:rPr>
          <w:rFonts w:ascii="Times New Roman" w:eastAsia="Times New Roman" w:hAnsi="Times New Roman" w:cs="Times New Roman"/>
          <w:sz w:val="18"/>
          <w:szCs w:val="18"/>
          <w:lang w:eastAsia="ru-RU"/>
        </w:rPr>
        <w:t>автопереходов</w:t>
      </w:r>
      <w:proofErr w:type="spellEnd"/>
      <w:r w:rsidRPr="0044368C">
        <w:rPr>
          <w:rFonts w:ascii="Times New Roman" w:eastAsia="Times New Roman" w:hAnsi="Times New Roman" w:cs="Times New Roman"/>
          <w:sz w:val="18"/>
          <w:szCs w:val="18"/>
          <w:lang w:eastAsia="ru-RU"/>
        </w:rPr>
        <w:t xml:space="preserve">;  </w:t>
      </w:r>
    </w:p>
    <w:p w14:paraId="212D5A6D"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8.10.1 случаи нарушения туристами законодательства страны пребывания, депортации или снятие туристов с рейса таможенными, пограничными или иными службами, отказ в регистрации или не допуск на авиарейс (если в перечень оказываемых услуг включена услуга перелета) и иные случаи; </w:t>
      </w:r>
    </w:p>
    <w:p w14:paraId="63F2CA82"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8.10.2 несчастные случаи, убытки, ущерб, возникшие или причиненные участникам туристической деятельности не по вине ДОВЕРИТЕЛЯ; утрату багажа, вещей, документов, денежных средств и иного имущества участников туристической деятельности, в т.ч. кражу вещей участников туристической деятельности, причинение вреда здоровью и имуществу участников туристической деятельности, вызванное действиями третьих лиц в ходе оказания туристических услуг (во время проезда, в месте размещения и т.д.); </w:t>
      </w:r>
    </w:p>
    <w:p w14:paraId="744FD5EF"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8.10.3 качество и объем дополнительных услуг, оплачиваемых участниками туристической деятельности самостоятельно третьим лицам;</w:t>
      </w:r>
    </w:p>
    <w:p w14:paraId="35CF2391"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8.10.4 случаи невозможности оказания участникам туристической деятельности услуг, в связи с нарушением участниками туристической деятельности законодательства Республики Беларусь, страны временного пребывания или страны транзитного проезда, в том числе нарушением таможенных, визовых, пограничных, санитарных, карантинных и т.п. правил;</w:t>
      </w:r>
    </w:p>
    <w:p w14:paraId="66944153"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8.10.5.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участников туристической деятельности во время путешествия; расположение номеров, которые предоставляется участникам туристической деятельности администрацией средств размещения при расселении (этаж, удаленность от стойки администрации (ресепшн), лифта и прочее); степень оборудование пляжа, качество прибрежного дна, несоответствие туристического  обслуживания  необоснованным  ожиданиям участников туристической деятельности и их субъективной оценке; возможные изменения в концепции средства размещения с момента заключения договора оказания туристических услуг до момента начала оказания услуг или в ходе оказания услуг;</w:t>
      </w:r>
    </w:p>
    <w:p w14:paraId="609AEA36"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8.10.6. возможные случаи проведения в непосредственной близости от средства размещения строительных, инженерных работ, случаи возведения/нахождения коммуникаций и оборудования, расположение магазинов, ресторанов, дискотек, автостоянок, осветительных мачт, прохождение пешеходных, автомобильных, железных дорог и др., в результате чего возможно возникновение шумовых, визуальных эффектов, запахов, вибраций и т.д. </w:t>
      </w:r>
    </w:p>
    <w:p w14:paraId="32180A63" w14:textId="77777777" w:rsidR="00A80F49" w:rsidRPr="0044368C" w:rsidRDefault="00A80F49" w:rsidP="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 xml:space="preserve">8.10.7. качество, в том числе скорость предоставления доступа в интернет, в том числе по технологии </w:t>
      </w:r>
      <w:proofErr w:type="spellStart"/>
      <w:r w:rsidRPr="0044368C">
        <w:rPr>
          <w:rFonts w:ascii="Times New Roman" w:eastAsia="Times New Roman" w:hAnsi="Times New Roman" w:cs="Times New Roman"/>
          <w:sz w:val="18"/>
          <w:szCs w:val="18"/>
          <w:lang w:eastAsia="ru-RU"/>
        </w:rPr>
        <w:t>Wi</w:t>
      </w:r>
      <w:proofErr w:type="spellEnd"/>
      <w:r w:rsidRPr="0044368C">
        <w:rPr>
          <w:rFonts w:ascii="Times New Roman" w:eastAsia="Times New Roman" w:hAnsi="Times New Roman" w:cs="Times New Roman"/>
          <w:sz w:val="18"/>
          <w:szCs w:val="18"/>
          <w:lang w:eastAsia="ru-RU"/>
        </w:rPr>
        <w:t>-Fi, в средствах размещениях и иных местах временного пребывания участников туристической деятельности во время путешествия;</w:t>
      </w:r>
    </w:p>
    <w:p w14:paraId="5F53399A" w14:textId="77777777" w:rsidR="00CD0629" w:rsidRPr="0044368C" w:rsidRDefault="00A80F49">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8.10.8. возможные неточности, допущенные в рекламных материалах, предоставленных партнерами ДОВЕРИТЕЛЯ, так как они изготовлены без участия ДОВЕРИТЕЛЯ и используются в работе ДОВЕРИТЕЛЯ как вспомогательный материал, а также информацию, размещенную на сайтах третьих лиц или сайтах-агрегаторах.</w:t>
      </w:r>
    </w:p>
    <w:p w14:paraId="16D5A74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8.11. </w:t>
      </w:r>
      <w:r w:rsidR="001F34D2" w:rsidRPr="0044368C">
        <w:rPr>
          <w:rFonts w:ascii="Times New Roman" w:eastAsia="Times New Roman" w:hAnsi="Times New Roman" w:cs="Times New Roman"/>
          <w:b/>
          <w:sz w:val="18"/>
          <w:szCs w:val="18"/>
          <w:lang w:eastAsia="ru-RU"/>
        </w:rPr>
        <w:t>ПОВЕРЕННЫЙ</w:t>
      </w:r>
      <w:r w:rsidRPr="0044368C">
        <w:rPr>
          <w:rFonts w:ascii="Times New Roman" w:eastAsia="Times New Roman" w:hAnsi="Times New Roman" w:cs="Times New Roman"/>
          <w:b/>
          <w:sz w:val="18"/>
          <w:szCs w:val="18"/>
          <w:lang w:eastAsia="ru-RU"/>
        </w:rPr>
        <w:t xml:space="preserve"> несет ответственность за:</w:t>
      </w:r>
    </w:p>
    <w:p w14:paraId="1D7F42E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14:paraId="3637932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8.11.2. ошибки в указании реквизитов тура, выбранного участниками туристической деятельности (неверное указание сроков тура, системы питания и т.п.);</w:t>
      </w:r>
    </w:p>
    <w:p w14:paraId="0D143DB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w:t>
      </w:r>
      <w:r w:rsidR="001F34D2"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w:t>
      </w:r>
    </w:p>
    <w:p w14:paraId="5C8F8DE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14:paraId="0A44F37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w:t>
      </w:r>
      <w:r w:rsidR="001F34D2" w:rsidRPr="0044368C">
        <w:rPr>
          <w:rFonts w:ascii="Times New Roman" w:eastAsia="Times New Roman" w:hAnsi="Times New Roman" w:cs="Times New Roman"/>
          <w:sz w:val="18"/>
          <w:szCs w:val="18"/>
          <w:lang w:eastAsia="ru-RU"/>
        </w:rPr>
        <w:t xml:space="preserve">ПОВЕРЕННЫМ </w:t>
      </w:r>
      <w:r w:rsidRPr="0044368C">
        <w:rPr>
          <w:rFonts w:ascii="Times New Roman" w:eastAsia="Times New Roman" w:hAnsi="Times New Roman" w:cs="Times New Roman"/>
          <w:sz w:val="18"/>
          <w:szCs w:val="18"/>
          <w:lang w:eastAsia="ru-RU"/>
        </w:rPr>
        <w:t xml:space="preserve">информации участникам туристической деятельности, предоставление которой в соответствии с законодательством и настоящим договором </w:t>
      </w:r>
      <w:r w:rsidRPr="0044368C">
        <w:rPr>
          <w:rFonts w:ascii="Times New Roman" w:eastAsia="Times New Roman" w:hAnsi="Times New Roman" w:cs="Times New Roman"/>
          <w:sz w:val="18"/>
          <w:szCs w:val="18"/>
          <w:lang w:eastAsia="ru-RU"/>
        </w:rPr>
        <w:lastRenderedPageBreak/>
        <w:t xml:space="preserve">возложено на </w:t>
      </w:r>
      <w:r w:rsidR="001F34D2"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w:t>
      </w:r>
      <w:r w:rsidR="001F34D2" w:rsidRPr="0044368C">
        <w:rPr>
          <w:rFonts w:ascii="Times New Roman" w:eastAsia="Times New Roman" w:hAnsi="Times New Roman" w:cs="Times New Roman"/>
          <w:sz w:val="18"/>
          <w:szCs w:val="18"/>
          <w:lang w:eastAsia="ru-RU"/>
        </w:rPr>
        <w:t>ОВЕРЕННЫМ ДОВЕРИТЕЛЮ</w:t>
      </w:r>
      <w:r w:rsidRPr="0044368C">
        <w:rPr>
          <w:rFonts w:ascii="Times New Roman" w:eastAsia="Times New Roman" w:hAnsi="Times New Roman" w:cs="Times New Roman"/>
          <w:sz w:val="18"/>
          <w:szCs w:val="18"/>
          <w:lang w:eastAsia="ru-RU"/>
        </w:rPr>
        <w:t>, а также связанные с несоблюдением формы договора оказания туристических услуг, прилагаемой к настоящему договору;</w:t>
      </w:r>
    </w:p>
    <w:p w14:paraId="123D472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8.11.6. фактически понесенные </w:t>
      </w:r>
      <w:r w:rsidR="001F34D2"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расходы и убытки </w:t>
      </w:r>
      <w:r w:rsidR="001F34D2"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w:t>
      </w:r>
      <w:r w:rsidR="001F34D2" w:rsidRPr="0044368C">
        <w:rPr>
          <w:rFonts w:ascii="Times New Roman" w:eastAsia="Times New Roman" w:hAnsi="Times New Roman" w:cs="Times New Roman"/>
          <w:sz w:val="18"/>
          <w:szCs w:val="18"/>
          <w:lang w:eastAsia="ru-RU"/>
        </w:rPr>
        <w:t>ПОВЕРЕННЫМ ДОВЕРИТЕЛЮ</w:t>
      </w:r>
      <w:r w:rsidRPr="0044368C">
        <w:rPr>
          <w:rFonts w:ascii="Times New Roman" w:eastAsia="Times New Roman" w:hAnsi="Times New Roman" w:cs="Times New Roman"/>
          <w:sz w:val="18"/>
          <w:szCs w:val="18"/>
          <w:lang w:eastAsia="ru-RU"/>
        </w:rPr>
        <w:t>, а также связанные с несоблюдением формы договора оказания туристических услуг, прилагаемой к настоящему договору.</w:t>
      </w:r>
    </w:p>
    <w:p w14:paraId="53DF164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8.12. За каждый факт нарушения </w:t>
      </w:r>
      <w:r w:rsidR="001F34D2"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условий настоящего договора, перечисленных в пп.8.11.1. – 8.11.4 раздела 8 настоящего договора, так и иных условий настоящего договора </w:t>
      </w:r>
      <w:r w:rsidR="001F34D2"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вправе взыскать с </w:t>
      </w:r>
      <w:r w:rsidR="001F34D2" w:rsidRPr="0044368C">
        <w:rPr>
          <w:rFonts w:ascii="Times New Roman" w:eastAsia="Times New Roman" w:hAnsi="Times New Roman" w:cs="Times New Roman"/>
          <w:sz w:val="18"/>
          <w:szCs w:val="18"/>
          <w:lang w:eastAsia="ru-RU"/>
        </w:rPr>
        <w:t>ПОВЕРЕННОГО штраф в сумме 0,2%</w:t>
      </w:r>
      <w:r w:rsidRPr="0044368C">
        <w:rPr>
          <w:rFonts w:ascii="Times New Roman" w:eastAsia="Times New Roman" w:hAnsi="Times New Roman" w:cs="Times New Roman"/>
          <w:sz w:val="18"/>
          <w:szCs w:val="18"/>
          <w:lang w:eastAsia="ru-RU"/>
        </w:rPr>
        <w:t>.</w:t>
      </w:r>
    </w:p>
    <w:p w14:paraId="306698B5"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6AFD1558" w14:textId="77777777" w:rsidR="00CD0629" w:rsidRPr="0044368C" w:rsidRDefault="0015572F">
      <w:pPr>
        <w:pStyle w:val="af5"/>
        <w:numPr>
          <w:ilvl w:val="0"/>
          <w:numId w:val="4"/>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КОНФИДЕНЦИАЛЬНОСТЬ</w:t>
      </w:r>
    </w:p>
    <w:p w14:paraId="0A28B6A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14:paraId="56F3C483"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9.2. Стороны обязуются обеспечить конфиденциальность информации.</w:t>
      </w:r>
    </w:p>
    <w:p w14:paraId="60C6B6F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4267339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9.4. Стороны обязуются не раскрывать конфиденциальную информацию третьим лицам, за исключением:</w:t>
      </w:r>
    </w:p>
    <w:p w14:paraId="0C32473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9.4.1. банков при проведении расчетов по настоящему договору;</w:t>
      </w:r>
    </w:p>
    <w:p w14:paraId="7FE23D3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2553C1C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193D8B65"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9.5. В случае раскрытия стороной конфиденциальной информации лицам, перечисленным в пп.9.4.2 п.9.4 настоящего договора, эта сторона обязуется обеспечить не раскрытие конфиденциальной информации этими лицами в течение срока, предусмотренного п. 9.6. настоящего договора.</w:t>
      </w:r>
    </w:p>
    <w:p w14:paraId="69195996"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14:paraId="0C8EBCAB" w14:textId="77777777" w:rsidR="00CD0629" w:rsidRPr="0044368C" w:rsidRDefault="00CD0629">
      <w:pPr>
        <w:spacing w:after="0" w:line="240" w:lineRule="auto"/>
        <w:jc w:val="center"/>
        <w:rPr>
          <w:rFonts w:ascii="Times New Roman" w:eastAsia="Times New Roman" w:hAnsi="Times New Roman" w:cs="Times New Roman"/>
          <w:b/>
          <w:sz w:val="18"/>
          <w:szCs w:val="18"/>
          <w:lang w:eastAsia="ru-RU"/>
        </w:rPr>
      </w:pPr>
    </w:p>
    <w:p w14:paraId="5AE8922F" w14:textId="77777777" w:rsidR="00CD0629" w:rsidRPr="0044368C" w:rsidRDefault="0015572F">
      <w:pPr>
        <w:pStyle w:val="af5"/>
        <w:numPr>
          <w:ilvl w:val="0"/>
          <w:numId w:val="4"/>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ФОРС-МАЖОР</w:t>
      </w:r>
    </w:p>
    <w:p w14:paraId="273CF96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6938C692" w14:textId="77777777" w:rsidR="00CD0629" w:rsidRPr="0044368C" w:rsidRDefault="00BD0336" w:rsidP="00BD0336">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w:t>
      </w:r>
      <w:r w:rsidR="0015572F" w:rsidRPr="0044368C">
        <w:rPr>
          <w:rFonts w:ascii="Times New Roman" w:eastAsia="Times New Roman" w:hAnsi="Times New Roman" w:cs="Times New Roman"/>
          <w:sz w:val="18"/>
          <w:szCs w:val="18"/>
          <w:lang w:eastAsia="ru-RU"/>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w:t>
      </w:r>
      <w:r w:rsidRPr="0044368C">
        <w:rPr>
          <w:rFonts w:ascii="Times New Roman" w:eastAsia="Times New Roman" w:hAnsi="Times New Roman" w:cs="Times New Roman"/>
          <w:sz w:val="18"/>
          <w:szCs w:val="18"/>
          <w:lang w:eastAsia="ru-RU"/>
        </w:rPr>
        <w:t xml:space="preserve"> </w:t>
      </w:r>
      <w:r w:rsidR="0015572F" w:rsidRPr="0044368C">
        <w:rPr>
          <w:rFonts w:ascii="Times New Roman" w:eastAsia="Times New Roman" w:hAnsi="Times New Roman" w:cs="Times New Roman"/>
          <w:sz w:val="18"/>
          <w:szCs w:val="18"/>
          <w:lang w:eastAsia="ru-RU"/>
        </w:rPr>
        <w:t>забастовки;</w:t>
      </w:r>
      <w:r w:rsidRPr="0044368C">
        <w:rPr>
          <w:rFonts w:ascii="Times New Roman" w:eastAsia="Times New Roman" w:hAnsi="Times New Roman" w:cs="Times New Roman"/>
          <w:sz w:val="18"/>
          <w:szCs w:val="18"/>
          <w:lang w:eastAsia="ru-RU"/>
        </w:rPr>
        <w:t xml:space="preserve"> </w:t>
      </w:r>
      <w:r w:rsidR="0015572F" w:rsidRPr="0044368C">
        <w:rPr>
          <w:rFonts w:ascii="Times New Roman" w:eastAsia="Times New Roman" w:hAnsi="Times New Roman" w:cs="Times New Roman"/>
          <w:sz w:val="18"/>
          <w:szCs w:val="18"/>
          <w:lang w:eastAsia="ru-RU"/>
        </w:rPr>
        <w:t>закрытие воздушного пространства, наземных границ по любым причинам;</w:t>
      </w:r>
      <w:r w:rsidRPr="0044368C">
        <w:rPr>
          <w:rFonts w:ascii="Times New Roman" w:hAnsi="Times New Roman" w:cs="Times New Roman"/>
          <w:sz w:val="18"/>
          <w:szCs w:val="18"/>
        </w:rPr>
        <w:t xml:space="preserve"> </w:t>
      </w:r>
      <w:r w:rsidR="0015572F" w:rsidRPr="0044368C">
        <w:rPr>
          <w:rFonts w:ascii="Times New Roman" w:eastAsia="Times New Roman" w:hAnsi="Times New Roman" w:cs="Times New Roman"/>
          <w:sz w:val="18"/>
          <w:szCs w:val="18"/>
          <w:lang w:eastAsia="ru-RU"/>
        </w:rPr>
        <w:t>издание актов органов государственной власти, препятствующих исполнению обязательств по настоящему договору.</w:t>
      </w:r>
    </w:p>
    <w:p w14:paraId="4226CD4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659E928E" w14:textId="77777777" w:rsidR="00CD0629" w:rsidRPr="0044368C" w:rsidRDefault="0015572F">
      <w:pPr>
        <w:spacing w:after="0" w:line="240" w:lineRule="auto"/>
        <w:ind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14:paraId="0F694966" w14:textId="77777777" w:rsidR="00CD0629" w:rsidRPr="0044368C" w:rsidRDefault="0015572F">
      <w:pPr>
        <w:pStyle w:val="af5"/>
        <w:numPr>
          <w:ilvl w:val="1"/>
          <w:numId w:val="4"/>
        </w:numPr>
        <w:spacing w:after="0" w:line="240" w:lineRule="auto"/>
        <w:ind w:left="0" w:firstLine="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5531928A" w14:textId="77777777" w:rsidR="00CD0629" w:rsidRPr="0044368C" w:rsidRDefault="0015572F">
      <w:pPr>
        <w:pStyle w:val="af5"/>
        <w:numPr>
          <w:ilvl w:val="1"/>
          <w:numId w:val="4"/>
        </w:numPr>
        <w:spacing w:after="0" w:line="240" w:lineRule="auto"/>
        <w:ind w:left="0" w:firstLine="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69CF92B8" w14:textId="77777777" w:rsidR="00CD0629" w:rsidRPr="0044368C" w:rsidRDefault="0015572F">
      <w:pPr>
        <w:pStyle w:val="af5"/>
        <w:numPr>
          <w:ilvl w:val="1"/>
          <w:numId w:val="4"/>
        </w:numPr>
        <w:spacing w:after="0" w:line="240" w:lineRule="auto"/>
        <w:ind w:left="0" w:firstLine="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5B3C8DD6" w14:textId="77777777" w:rsidR="00CD0629" w:rsidRPr="0044368C" w:rsidRDefault="0015572F">
      <w:pPr>
        <w:pStyle w:val="af5"/>
        <w:numPr>
          <w:ilvl w:val="1"/>
          <w:numId w:val="4"/>
        </w:numPr>
        <w:spacing w:after="0" w:line="240" w:lineRule="auto"/>
        <w:ind w:left="0" w:firstLine="0"/>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w:t>
      </w:r>
      <w:r w:rsidR="00BD0336"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44368C">
        <w:rPr>
          <w:rFonts w:ascii="Times New Roman" w:eastAsia="Times New Roman" w:hAnsi="Times New Roman" w:cs="Times New Roman"/>
          <w:b/>
          <w:sz w:val="18"/>
          <w:szCs w:val="18"/>
          <w:lang w:eastAsia="ru-RU"/>
        </w:rPr>
        <w:t>не являются</w:t>
      </w:r>
      <w:r w:rsidRPr="0044368C">
        <w:rPr>
          <w:rFonts w:ascii="Times New Roman" w:eastAsia="Times New Roman" w:hAnsi="Times New Roman" w:cs="Times New Roman"/>
          <w:sz w:val="18"/>
          <w:szCs w:val="18"/>
          <w:lang w:eastAsia="ru-RU"/>
        </w:rPr>
        <w:t xml:space="preserve"> обстоятельствами непреодолимой силы.</w:t>
      </w:r>
    </w:p>
    <w:p w14:paraId="3D1A2149"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2E7BBF7E" w14:textId="77777777" w:rsidR="00CD0629" w:rsidRPr="0044368C" w:rsidRDefault="0015572F">
      <w:pPr>
        <w:pStyle w:val="af5"/>
        <w:numPr>
          <w:ilvl w:val="0"/>
          <w:numId w:val="4"/>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ЗАВЕРЕНИЯ И ГАРАНТИИ</w:t>
      </w:r>
    </w:p>
    <w:p w14:paraId="5C6E13A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05F59198"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11.2. </w:t>
      </w:r>
      <w:r w:rsidR="00BD0336"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гарантирует </w:t>
      </w:r>
      <w:r w:rsidR="00BD0336"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w:t>
      </w:r>
      <w:r w:rsidR="00BD0336"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w:t>
      </w:r>
    </w:p>
    <w:p w14:paraId="38DF1B1B" w14:textId="77777777" w:rsidR="00CD0629" w:rsidRPr="0044368C" w:rsidRDefault="0015572F">
      <w:pPr>
        <w:spacing w:after="0" w:line="240" w:lineRule="auto"/>
        <w:jc w:val="both"/>
        <w:rPr>
          <w:rFonts w:ascii="Times New Roman" w:eastAsia="Times New Roman" w:hAnsi="Times New Roman" w:cs="Times New Roman"/>
          <w:sz w:val="18"/>
          <w:szCs w:val="18"/>
          <w:lang w:eastAsia="ru-RU"/>
        </w:rPr>
      </w:pPr>
      <w:r w:rsidRPr="0044368C">
        <w:rPr>
          <w:rFonts w:ascii="Times New Roman" w:eastAsia="Times New Roman" w:hAnsi="Times New Roman" w:cs="Times New Roman"/>
          <w:sz w:val="18"/>
          <w:szCs w:val="18"/>
          <w:lang w:eastAsia="ru-RU"/>
        </w:rPr>
        <w:t>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621FBF10" w14:textId="77777777" w:rsidR="00BD0336" w:rsidRPr="0044368C" w:rsidRDefault="00BD0336" w:rsidP="00BD0336">
      <w:pPr>
        <w:pStyle w:val="af7"/>
        <w:ind w:firstLine="0"/>
        <w:jc w:val="both"/>
        <w:rPr>
          <w:rFonts w:ascii="Times New Roman" w:hAnsi="Times New Roman" w:cs="Times New Roman"/>
          <w:sz w:val="18"/>
          <w:szCs w:val="18"/>
        </w:rPr>
      </w:pPr>
      <w:r w:rsidRPr="0044368C">
        <w:rPr>
          <w:rFonts w:ascii="Times New Roman" w:hAnsi="Times New Roman" w:cs="Times New Roman"/>
          <w:sz w:val="18"/>
          <w:szCs w:val="18"/>
        </w:rPr>
        <w:t xml:space="preserve">11.4. Исполнение ДОВЕРИТЕЛЕМ  обязательств по настоящему договору обеспечивается посредством  участия в </w:t>
      </w:r>
      <w:r w:rsidRPr="0044368C">
        <w:rPr>
          <w:rFonts w:ascii="Times New Roman" w:hAnsi="Times New Roman" w:cs="Times New Roman"/>
          <w:sz w:val="18"/>
          <w:szCs w:val="18"/>
        </w:rPr>
        <w:lastRenderedPageBreak/>
        <w:t>формировании фонда ответственности туроператоров. Обязательства по настоящему обеспечению осуществляется ФОНДОМ ОТВЕТСТВЕННОСТИ ТУРОПЕРАТОРОВ, учрежденным РАТА, находящийся по адресу: 220100 г. Минск, ул. Кульман, 18, оф.33.</w:t>
      </w:r>
      <w:r w:rsidRPr="0044368C">
        <w:rPr>
          <w:rFonts w:ascii="Times New Roman" w:hAnsi="Times New Roman" w:cs="Times New Roman"/>
          <w:b/>
          <w:sz w:val="18"/>
          <w:szCs w:val="18"/>
        </w:rPr>
        <w:t xml:space="preserve"> </w:t>
      </w:r>
      <w:r w:rsidRPr="0044368C">
        <w:rPr>
          <w:rFonts w:ascii="Times New Roman" w:hAnsi="Times New Roman" w:cs="Times New Roman"/>
          <w:sz w:val="18"/>
          <w:szCs w:val="18"/>
        </w:rPr>
        <w:t>Перечень расходов, возмещаемых заказчику и туристам, в том числе дополнительных расходов связанных с исполнением обязательств по договору осуществляется из средств   фонда ответственности туроператора. Порядок, сроки обращения Заказчика и (или) туристов с письменным заявлением при причинении имущественного вреда и о выплате денежной суммы в счет возмещения вреда, причиненного в связи с наступлением случаев невозможности исполнения туроператором обязательств, представления Исполнителю документов определяются пунктом 5 статьи 27 Закона Республики Беларусь от 11.11.2021 № 129-З «О туризме».</w:t>
      </w:r>
    </w:p>
    <w:p w14:paraId="76F1A3FF" w14:textId="77777777" w:rsidR="00BD0336" w:rsidRPr="0044368C" w:rsidRDefault="00BD0336">
      <w:pPr>
        <w:spacing w:after="0" w:line="240" w:lineRule="auto"/>
        <w:jc w:val="both"/>
        <w:rPr>
          <w:rFonts w:ascii="Times New Roman" w:hAnsi="Times New Roman" w:cs="Times New Roman"/>
          <w:sz w:val="18"/>
          <w:szCs w:val="18"/>
        </w:rPr>
      </w:pPr>
    </w:p>
    <w:p w14:paraId="2F2D7003" w14:textId="77777777" w:rsidR="00CD0629" w:rsidRPr="0044368C" w:rsidRDefault="00CD0629">
      <w:pPr>
        <w:spacing w:after="0" w:line="240" w:lineRule="auto"/>
        <w:jc w:val="center"/>
        <w:rPr>
          <w:rFonts w:ascii="Times New Roman" w:eastAsia="Times New Roman" w:hAnsi="Times New Roman" w:cs="Times New Roman"/>
          <w:b/>
          <w:sz w:val="18"/>
          <w:szCs w:val="18"/>
          <w:lang w:eastAsia="ru-RU"/>
        </w:rPr>
      </w:pPr>
    </w:p>
    <w:p w14:paraId="7D2EFF06" w14:textId="77777777" w:rsidR="00CD0629" w:rsidRPr="0044368C" w:rsidRDefault="0015572F">
      <w:pPr>
        <w:pStyle w:val="af5"/>
        <w:numPr>
          <w:ilvl w:val="0"/>
          <w:numId w:val="4"/>
        </w:num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ПОРЯДОК ИЗМЕНЕНИЯ, ПРЕКРАЩЕНИЯ И РАСТОРЖЕНИЯ ДОГОВОРА</w:t>
      </w:r>
    </w:p>
    <w:p w14:paraId="0EFA8484" w14:textId="77777777" w:rsidR="00CD0629" w:rsidRPr="0044368C" w:rsidRDefault="0015572F">
      <w:pPr>
        <w:pStyle w:val="point"/>
        <w:spacing w:beforeAutospacing="0" w:after="0" w:afterAutospacing="0"/>
        <w:rPr>
          <w:sz w:val="18"/>
          <w:szCs w:val="18"/>
        </w:rPr>
      </w:pPr>
      <w:r w:rsidRPr="0044368C">
        <w:rPr>
          <w:rStyle w:val="HTML"/>
          <w:sz w:val="18"/>
          <w:szCs w:val="18"/>
        </w:rPr>
        <w:t>12.1. Настоящий договор</w:t>
      </w:r>
      <w:r w:rsidRPr="0044368C">
        <w:rPr>
          <w:sz w:val="18"/>
          <w:szCs w:val="18"/>
        </w:rPr>
        <w:t xml:space="preserve"> прекращается вследствие:</w:t>
      </w:r>
    </w:p>
    <w:p w14:paraId="3BBA6ED4" w14:textId="77777777" w:rsidR="00CD0629" w:rsidRPr="0044368C" w:rsidRDefault="0015572F">
      <w:pPr>
        <w:pStyle w:val="underpoint"/>
        <w:spacing w:beforeAutospacing="0" w:after="0" w:afterAutospacing="0"/>
        <w:rPr>
          <w:sz w:val="18"/>
          <w:szCs w:val="18"/>
        </w:rPr>
      </w:pPr>
      <w:r w:rsidRPr="0044368C">
        <w:rPr>
          <w:sz w:val="18"/>
          <w:szCs w:val="18"/>
        </w:rPr>
        <w:t xml:space="preserve">1) отмены </w:t>
      </w:r>
      <w:r w:rsidRPr="0044368C">
        <w:rPr>
          <w:rStyle w:val="HTML"/>
          <w:sz w:val="18"/>
          <w:szCs w:val="18"/>
        </w:rPr>
        <w:t>поручения</w:t>
      </w:r>
      <w:r w:rsidRPr="0044368C">
        <w:rPr>
          <w:sz w:val="18"/>
          <w:szCs w:val="18"/>
        </w:rPr>
        <w:t xml:space="preserve"> </w:t>
      </w:r>
      <w:r w:rsidR="00BD0336" w:rsidRPr="0044368C">
        <w:rPr>
          <w:sz w:val="18"/>
          <w:szCs w:val="18"/>
        </w:rPr>
        <w:t>ДОВЕРИТЕЛЕМ</w:t>
      </w:r>
      <w:r w:rsidRPr="0044368C">
        <w:rPr>
          <w:sz w:val="18"/>
          <w:szCs w:val="18"/>
        </w:rPr>
        <w:t>;</w:t>
      </w:r>
    </w:p>
    <w:p w14:paraId="7A3AA1AA" w14:textId="77777777" w:rsidR="00CD0629" w:rsidRPr="0044368C" w:rsidRDefault="0015572F">
      <w:pPr>
        <w:pStyle w:val="underpoint"/>
        <w:spacing w:beforeAutospacing="0" w:after="0" w:afterAutospacing="0"/>
        <w:rPr>
          <w:sz w:val="18"/>
          <w:szCs w:val="18"/>
        </w:rPr>
      </w:pPr>
      <w:r w:rsidRPr="0044368C">
        <w:rPr>
          <w:sz w:val="18"/>
          <w:szCs w:val="18"/>
        </w:rPr>
        <w:t xml:space="preserve">2) отказа </w:t>
      </w:r>
      <w:r w:rsidR="00BD0336" w:rsidRPr="0044368C">
        <w:rPr>
          <w:sz w:val="18"/>
          <w:szCs w:val="18"/>
        </w:rPr>
        <w:t>ПОВЕРЕННОГО</w:t>
      </w:r>
      <w:r w:rsidRPr="0044368C">
        <w:rPr>
          <w:sz w:val="18"/>
          <w:szCs w:val="18"/>
        </w:rPr>
        <w:t>;</w:t>
      </w:r>
    </w:p>
    <w:p w14:paraId="3658F11E" w14:textId="77777777" w:rsidR="00CD0629" w:rsidRPr="0044368C" w:rsidRDefault="0015572F">
      <w:pPr>
        <w:pStyle w:val="underpoint"/>
        <w:spacing w:beforeAutospacing="0" w:after="0" w:afterAutospacing="0"/>
        <w:jc w:val="both"/>
        <w:rPr>
          <w:sz w:val="18"/>
          <w:szCs w:val="18"/>
        </w:rPr>
      </w:pPr>
      <w:r w:rsidRPr="0044368C">
        <w:rPr>
          <w:sz w:val="18"/>
          <w:szCs w:val="18"/>
        </w:rPr>
        <w:t xml:space="preserve">3) исключения из ЕГР </w:t>
      </w:r>
      <w:r w:rsidR="00555544" w:rsidRPr="0044368C">
        <w:rPr>
          <w:sz w:val="18"/>
          <w:szCs w:val="18"/>
        </w:rPr>
        <w:t>ДОВЕРИТЕЛЯ</w:t>
      </w:r>
      <w:r w:rsidRPr="0044368C">
        <w:rPr>
          <w:sz w:val="18"/>
          <w:szCs w:val="18"/>
        </w:rPr>
        <w:t xml:space="preserve"> или </w:t>
      </w:r>
      <w:r w:rsidR="00555544" w:rsidRPr="0044368C">
        <w:rPr>
          <w:sz w:val="18"/>
          <w:szCs w:val="18"/>
        </w:rPr>
        <w:t>ПОВЕРЕННОГО</w:t>
      </w:r>
      <w:r w:rsidRPr="0044368C">
        <w:rPr>
          <w:sz w:val="18"/>
          <w:szCs w:val="18"/>
        </w:rPr>
        <w:t xml:space="preserve">, а в случае если </w:t>
      </w:r>
      <w:r w:rsidR="00555544" w:rsidRPr="0044368C">
        <w:rPr>
          <w:sz w:val="18"/>
          <w:szCs w:val="18"/>
        </w:rPr>
        <w:t>ПОВЕРЕННЫЙ</w:t>
      </w:r>
      <w:r w:rsidRPr="0044368C">
        <w:rPr>
          <w:sz w:val="18"/>
          <w:szCs w:val="18"/>
        </w:rPr>
        <w:t xml:space="preserve"> является индивидуальным предпринимателем – смерти </w:t>
      </w:r>
      <w:r w:rsidR="00555544" w:rsidRPr="0044368C">
        <w:rPr>
          <w:sz w:val="18"/>
          <w:szCs w:val="18"/>
        </w:rPr>
        <w:t>ПОВЕРЕННОГО</w:t>
      </w:r>
      <w:r w:rsidRPr="0044368C">
        <w:rPr>
          <w:sz w:val="18"/>
          <w:szCs w:val="18"/>
        </w:rPr>
        <w:t xml:space="preserve">, объявления </w:t>
      </w:r>
      <w:r w:rsidR="00555544" w:rsidRPr="0044368C">
        <w:rPr>
          <w:sz w:val="18"/>
          <w:szCs w:val="18"/>
        </w:rPr>
        <w:t>ПОВЕРЕННОГО</w:t>
      </w:r>
      <w:r w:rsidRPr="0044368C">
        <w:rPr>
          <w:sz w:val="18"/>
          <w:szCs w:val="18"/>
        </w:rPr>
        <w:t xml:space="preserve"> умершим, признания недееспособным, ограниченно дееспособным или безвестно отсутствующим.</w:t>
      </w:r>
    </w:p>
    <w:p w14:paraId="0D26D73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12.2. </w:t>
      </w:r>
      <w:r w:rsidR="00555544"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вправе отменить поручение во всякое время. </w:t>
      </w:r>
    </w:p>
    <w:p w14:paraId="261AAE6C"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12.3.</w:t>
      </w:r>
      <w:r w:rsidR="00555544" w:rsidRPr="0044368C">
        <w:rPr>
          <w:rFonts w:ascii="Times New Roman" w:eastAsia="Times New Roman" w:hAnsi="Times New Roman" w:cs="Times New Roman"/>
          <w:sz w:val="18"/>
          <w:szCs w:val="18"/>
          <w:lang w:eastAsia="ru-RU"/>
        </w:rPr>
        <w:t xml:space="preserve"> ПОВЕРЕННЫЙ </w:t>
      </w:r>
      <w:r w:rsidRPr="0044368C">
        <w:rPr>
          <w:rFonts w:ascii="Times New Roman" w:eastAsia="Times New Roman" w:hAnsi="Times New Roman" w:cs="Times New Roman"/>
          <w:sz w:val="18"/>
          <w:szCs w:val="18"/>
          <w:lang w:eastAsia="ru-RU"/>
        </w:rPr>
        <w:t>вправе отказаться от поручения во всякое время.</w:t>
      </w:r>
    </w:p>
    <w:p w14:paraId="68A2387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12.4. Отмена </w:t>
      </w:r>
      <w:r w:rsidR="00555544"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поручения и (или) отказ </w:t>
      </w:r>
      <w:r w:rsidR="0055554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14:paraId="325D98F5" w14:textId="77777777" w:rsidR="00CD0629" w:rsidRPr="0044368C" w:rsidRDefault="0015572F">
      <w:pPr>
        <w:spacing w:after="0" w:line="240" w:lineRule="auto"/>
        <w:ind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14:paraId="4BC1B36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12.5. Если настоящий договор прекращен по инициативе </w:t>
      </w:r>
      <w:r w:rsidR="00555544"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w:t>
      </w:r>
      <w:r w:rsidR="00555544" w:rsidRPr="0044368C">
        <w:rPr>
          <w:rFonts w:ascii="Times New Roman" w:eastAsia="Times New Roman" w:hAnsi="Times New Roman" w:cs="Times New Roman"/>
          <w:sz w:val="18"/>
          <w:szCs w:val="18"/>
          <w:lang w:eastAsia="ru-RU"/>
        </w:rPr>
        <w:t>ДОВЕРИТЕЛЬ</w:t>
      </w:r>
      <w:r w:rsidRPr="0044368C">
        <w:rPr>
          <w:rFonts w:ascii="Times New Roman" w:eastAsia="Times New Roman" w:hAnsi="Times New Roman" w:cs="Times New Roman"/>
          <w:sz w:val="18"/>
          <w:szCs w:val="18"/>
          <w:lang w:eastAsia="ru-RU"/>
        </w:rPr>
        <w:t xml:space="preserve"> обязан уплатить </w:t>
      </w:r>
      <w:r w:rsidR="00555544" w:rsidRPr="0044368C">
        <w:rPr>
          <w:rFonts w:ascii="Times New Roman" w:eastAsia="Times New Roman" w:hAnsi="Times New Roman" w:cs="Times New Roman"/>
          <w:sz w:val="18"/>
          <w:szCs w:val="18"/>
          <w:lang w:eastAsia="ru-RU"/>
        </w:rPr>
        <w:t>ПОВЕРЕННОМУ</w:t>
      </w:r>
      <w:r w:rsidRPr="0044368C">
        <w:rPr>
          <w:rFonts w:ascii="Times New Roman" w:eastAsia="Times New Roman" w:hAnsi="Times New Roman" w:cs="Times New Roman"/>
          <w:sz w:val="18"/>
          <w:szCs w:val="18"/>
          <w:lang w:eastAsia="ru-RU"/>
        </w:rPr>
        <w:t xml:space="preserve"> вознаграждение соразмерно выполненному поручению (при отсутствии нарушений условий настоящего договора со стороны </w:t>
      </w:r>
      <w:r w:rsidR="0055554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w:t>
      </w:r>
    </w:p>
    <w:p w14:paraId="610CBD20"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12.6. С момента, когда</w:t>
      </w:r>
      <w:r w:rsidR="00555544" w:rsidRPr="0044368C">
        <w:rPr>
          <w:rFonts w:ascii="Times New Roman" w:eastAsia="Times New Roman" w:hAnsi="Times New Roman" w:cs="Times New Roman"/>
          <w:sz w:val="18"/>
          <w:szCs w:val="18"/>
          <w:lang w:eastAsia="ru-RU"/>
        </w:rPr>
        <w:t xml:space="preserve"> ПОВЕРЕННЫЙ </w:t>
      </w:r>
      <w:r w:rsidRPr="0044368C">
        <w:rPr>
          <w:rFonts w:ascii="Times New Roman" w:eastAsia="Times New Roman" w:hAnsi="Times New Roman" w:cs="Times New Roman"/>
          <w:sz w:val="18"/>
          <w:szCs w:val="18"/>
          <w:lang w:eastAsia="ru-RU"/>
        </w:rPr>
        <w:t xml:space="preserve">узнал или должен был узнать об отмене поручения, </w:t>
      </w:r>
      <w:r w:rsidR="00555544"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не вправе исполнять поручение в рамках настоящего договора (заключать сделки с участниками туристической деятельности, направлять Заявки </w:t>
      </w:r>
      <w:r w:rsidR="00555544"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на бронирование туров </w:t>
      </w:r>
      <w:r w:rsidR="00555544"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и т.д.). При этом, </w:t>
      </w:r>
      <w:r w:rsidR="00555544"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обязан исполнить поручение в полном объеме по направленным </w:t>
      </w:r>
      <w:r w:rsidR="00555544"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до отмены поручения и подтвержденным </w:t>
      </w:r>
      <w:r w:rsidR="00555544"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Заявкам.</w:t>
      </w:r>
    </w:p>
    <w:p w14:paraId="40C069B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12.7. Отмена </w:t>
      </w:r>
      <w:r w:rsidR="00555544"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поручения не является основанием для возмещения убытков, причиненных Поверенному прекращением договора.</w:t>
      </w:r>
    </w:p>
    <w:p w14:paraId="30A54DD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12.8. Отказ </w:t>
      </w:r>
      <w:r w:rsidR="0055554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от исполнения поручения </w:t>
      </w:r>
      <w:r w:rsidR="00555544" w:rsidRPr="0044368C">
        <w:rPr>
          <w:rFonts w:ascii="Times New Roman" w:eastAsia="Times New Roman" w:hAnsi="Times New Roman" w:cs="Times New Roman"/>
          <w:sz w:val="18"/>
          <w:szCs w:val="18"/>
          <w:lang w:eastAsia="ru-RU"/>
        </w:rPr>
        <w:t>ДОВЕРИТЕЛЯ</w:t>
      </w:r>
      <w:r w:rsidRPr="0044368C">
        <w:rPr>
          <w:rFonts w:ascii="Times New Roman" w:eastAsia="Times New Roman" w:hAnsi="Times New Roman" w:cs="Times New Roman"/>
          <w:sz w:val="18"/>
          <w:szCs w:val="18"/>
          <w:lang w:eastAsia="ru-RU"/>
        </w:rPr>
        <w:t xml:space="preserve"> не является основанием для возмещения убытков, причиненных </w:t>
      </w:r>
      <w:r w:rsidR="00555544" w:rsidRPr="0044368C">
        <w:rPr>
          <w:rFonts w:ascii="Times New Roman" w:eastAsia="Times New Roman" w:hAnsi="Times New Roman" w:cs="Times New Roman"/>
          <w:sz w:val="18"/>
          <w:szCs w:val="18"/>
          <w:lang w:eastAsia="ru-RU"/>
        </w:rPr>
        <w:t>ДОВЕРИТЕЛЮ</w:t>
      </w:r>
      <w:r w:rsidRPr="0044368C">
        <w:rPr>
          <w:rFonts w:ascii="Times New Roman" w:eastAsia="Times New Roman" w:hAnsi="Times New Roman" w:cs="Times New Roman"/>
          <w:sz w:val="18"/>
          <w:szCs w:val="18"/>
          <w:lang w:eastAsia="ru-RU"/>
        </w:rPr>
        <w:t xml:space="preserve"> прекращением настоящего договора.</w:t>
      </w:r>
    </w:p>
    <w:p w14:paraId="50A79382"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47D2C5BB"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14:paraId="7BF87929"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14:paraId="064D1F1F" w14:textId="77777777" w:rsidR="00CD0629" w:rsidRPr="0044368C" w:rsidRDefault="00CD0629">
      <w:pPr>
        <w:pStyle w:val="af5"/>
        <w:spacing w:after="0" w:line="240" w:lineRule="auto"/>
        <w:ind w:left="600"/>
        <w:jc w:val="both"/>
        <w:rPr>
          <w:rFonts w:ascii="Times New Roman" w:eastAsia="Times New Roman" w:hAnsi="Times New Roman" w:cs="Times New Roman"/>
          <w:sz w:val="18"/>
          <w:szCs w:val="18"/>
          <w:lang w:eastAsia="ru-RU"/>
        </w:rPr>
      </w:pPr>
    </w:p>
    <w:p w14:paraId="57AF9A3D" w14:textId="77777777" w:rsidR="00CD0629" w:rsidRPr="0044368C" w:rsidRDefault="0015572F">
      <w:p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13. ЗАКЛЮЧИТЕЛЬНЫЕ ПОЛОЖЕНИЯ</w:t>
      </w:r>
    </w:p>
    <w:p w14:paraId="06BCF5EC" w14:textId="77777777" w:rsidR="00CD0629" w:rsidRPr="0044368C" w:rsidRDefault="0015572F">
      <w:pPr>
        <w:tabs>
          <w:tab w:val="left" w:pos="5103"/>
        </w:tabs>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13.1. Настоящий договор вступает в силу с даты его подписания сторонами и действует по 31.12.2023 включительно, а в части взаиморасчетов – до полного исполнения сторонами своих обязательств.</w:t>
      </w:r>
    </w:p>
    <w:p w14:paraId="1A331775" w14:textId="77777777" w:rsidR="00CD0629" w:rsidRPr="0044368C" w:rsidRDefault="0015572F">
      <w:pPr>
        <w:tabs>
          <w:tab w:val="left" w:pos="5103"/>
        </w:tabs>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3517AA3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13.2. </w:t>
      </w:r>
      <w:r w:rsidR="00555544" w:rsidRPr="0044368C">
        <w:rPr>
          <w:rFonts w:ascii="Times New Roman" w:eastAsia="Times New Roman" w:hAnsi="Times New Roman" w:cs="Times New Roman"/>
          <w:sz w:val="18"/>
          <w:szCs w:val="18"/>
          <w:lang w:eastAsia="ru-RU"/>
        </w:rPr>
        <w:t>ПОВЕРЕННЫЙ</w:t>
      </w:r>
      <w:r w:rsidRPr="0044368C">
        <w:rPr>
          <w:rFonts w:ascii="Times New Roman" w:eastAsia="Times New Roman" w:hAnsi="Times New Roman" w:cs="Times New Roman"/>
          <w:sz w:val="18"/>
          <w:szCs w:val="18"/>
          <w:lang w:eastAsia="ru-RU"/>
        </w:rPr>
        <w:t xml:space="preserve"> приступает к совершению порученных ему действий по настоящему договору с даты вступления в силу настоящего договора.</w:t>
      </w:r>
    </w:p>
    <w:p w14:paraId="67EAAB9E"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14:paraId="30C6B4DA"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г. Минска. Применимое право – право Республики Беларусь.</w:t>
      </w:r>
    </w:p>
    <w:p w14:paraId="5214CA9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w:t>
      </w:r>
      <w:r w:rsidR="00555544" w:rsidRPr="0044368C">
        <w:rPr>
          <w:rFonts w:ascii="Times New Roman" w:eastAsia="Times New Roman" w:hAnsi="Times New Roman" w:cs="Times New Roman"/>
          <w:sz w:val="18"/>
          <w:szCs w:val="18"/>
          <w:lang w:eastAsia="ru-RU"/>
        </w:rPr>
        <w:t>ПОВЕРЕННОГО</w:t>
      </w:r>
      <w:r w:rsidRPr="0044368C">
        <w:rPr>
          <w:rFonts w:ascii="Times New Roman" w:eastAsia="Times New Roman" w:hAnsi="Times New Roman" w:cs="Times New Roman"/>
          <w:sz w:val="18"/>
          <w:szCs w:val="18"/>
          <w:lang w:eastAsia="ru-RU"/>
        </w:rPr>
        <w:t xml:space="preserve">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Pr="0044368C">
        <w:rPr>
          <w:rFonts w:ascii="Times New Roman" w:eastAsia="Times New Roman" w:hAnsi="Times New Roman" w:cs="Times New Roman"/>
          <w:sz w:val="18"/>
          <w:szCs w:val="18"/>
          <w:lang w:eastAsia="ru-RU"/>
        </w:rPr>
        <w:t xml:space="preserve">факсимильное воспроизведение собственноручной подписи с помощью средств </w:t>
      </w:r>
      <w:r w:rsidRPr="0044368C">
        <w:rPr>
          <w:rFonts w:ascii="Times New Roman" w:eastAsia="Times New Roman" w:hAnsi="Times New Roman" w:cs="Times New Roman"/>
          <w:sz w:val="18"/>
          <w:szCs w:val="18"/>
          <w:lang w:eastAsia="ru-RU"/>
        </w:rPr>
        <w:lastRenderedPageBreak/>
        <w:t>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14:paraId="02ADC474" w14:textId="77777777" w:rsidR="00CD0629" w:rsidRPr="0044368C" w:rsidRDefault="0015572F">
      <w:pPr>
        <w:spacing w:after="0" w:line="240" w:lineRule="auto"/>
        <w:ind w:firstLine="708"/>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14:paraId="5F563A54"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13.6. Любые документы, направленные </w:t>
      </w:r>
      <w:r w:rsidR="00555544" w:rsidRPr="0044368C">
        <w:rPr>
          <w:rFonts w:ascii="Times New Roman" w:eastAsia="Times New Roman" w:hAnsi="Times New Roman" w:cs="Times New Roman"/>
          <w:sz w:val="18"/>
          <w:szCs w:val="18"/>
          <w:lang w:eastAsia="ru-RU"/>
        </w:rPr>
        <w:t xml:space="preserve">ДОВЕРИТЕЛЕМ </w:t>
      </w:r>
      <w:r w:rsidRPr="0044368C">
        <w:rPr>
          <w:rFonts w:ascii="Times New Roman" w:eastAsia="Times New Roman" w:hAnsi="Times New Roman" w:cs="Times New Roman"/>
          <w:sz w:val="18"/>
          <w:szCs w:val="18"/>
          <w:lang w:eastAsia="ru-RU"/>
        </w:rPr>
        <w:t xml:space="preserve">посредством электронной почты, считаются полученными </w:t>
      </w:r>
      <w:r w:rsidR="00555544" w:rsidRPr="0044368C">
        <w:rPr>
          <w:rFonts w:ascii="Times New Roman" w:eastAsia="Times New Roman" w:hAnsi="Times New Roman" w:cs="Times New Roman"/>
          <w:sz w:val="18"/>
          <w:szCs w:val="18"/>
          <w:lang w:eastAsia="ru-RU"/>
        </w:rPr>
        <w:t>ПОВЕРЕННЫМ</w:t>
      </w:r>
      <w:r w:rsidRPr="0044368C">
        <w:rPr>
          <w:rFonts w:ascii="Times New Roman" w:eastAsia="Times New Roman" w:hAnsi="Times New Roman" w:cs="Times New Roman"/>
          <w:sz w:val="18"/>
          <w:szCs w:val="18"/>
          <w:lang w:eastAsia="ru-RU"/>
        </w:rPr>
        <w:t xml:space="preserve"> в дату отправления </w:t>
      </w:r>
      <w:r w:rsidR="00555544" w:rsidRPr="0044368C">
        <w:rPr>
          <w:rFonts w:ascii="Times New Roman" w:eastAsia="Times New Roman" w:hAnsi="Times New Roman" w:cs="Times New Roman"/>
          <w:sz w:val="18"/>
          <w:szCs w:val="18"/>
          <w:lang w:eastAsia="ru-RU"/>
        </w:rPr>
        <w:t>ДОВЕРИТЕЛЕМ</w:t>
      </w:r>
      <w:r w:rsidRPr="0044368C">
        <w:rPr>
          <w:rFonts w:ascii="Times New Roman" w:eastAsia="Times New Roman" w:hAnsi="Times New Roman" w:cs="Times New Roman"/>
          <w:sz w:val="18"/>
          <w:szCs w:val="18"/>
          <w:lang w:eastAsia="ru-RU"/>
        </w:rPr>
        <w:t xml:space="preserve"> соответствующего документа.</w:t>
      </w:r>
    </w:p>
    <w:p w14:paraId="0A089E75" w14:textId="77777777" w:rsidR="00CD0629" w:rsidRPr="0044368C" w:rsidRDefault="0015572F">
      <w:pPr>
        <w:tabs>
          <w:tab w:val="left" w:pos="9210"/>
        </w:tabs>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07B3B53D"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13.8. Неотъемлемой частью настоящего договора являются:</w:t>
      </w:r>
    </w:p>
    <w:p w14:paraId="143CAA9F" w14:textId="77777777" w:rsidR="00CD0629" w:rsidRPr="0044368C" w:rsidRDefault="0015572F">
      <w:pPr>
        <w:spacing w:after="0" w:line="240" w:lineRule="auto"/>
        <w:jc w:val="both"/>
        <w:rPr>
          <w:rFonts w:ascii="Times New Roman" w:hAnsi="Times New Roman" w:cs="Times New Roman"/>
          <w:sz w:val="18"/>
          <w:szCs w:val="18"/>
        </w:rPr>
      </w:pPr>
      <w:r w:rsidRPr="0044368C">
        <w:rPr>
          <w:rFonts w:ascii="Times New Roman" w:eastAsia="Times New Roman" w:hAnsi="Times New Roman" w:cs="Times New Roman"/>
          <w:sz w:val="18"/>
          <w:szCs w:val="18"/>
          <w:lang w:eastAsia="ru-RU"/>
        </w:rPr>
        <w:t xml:space="preserve"> Форма договора оказания туристических услуг, обязательная для заключения Поверенным с участниками туристической деятельности.</w:t>
      </w:r>
    </w:p>
    <w:p w14:paraId="766A57D8" w14:textId="77777777" w:rsidR="00CD0629" w:rsidRPr="0044368C" w:rsidRDefault="00CD0629">
      <w:pPr>
        <w:spacing w:after="0" w:line="240" w:lineRule="auto"/>
        <w:jc w:val="both"/>
        <w:rPr>
          <w:rFonts w:ascii="Times New Roman" w:eastAsia="Times New Roman" w:hAnsi="Times New Roman" w:cs="Times New Roman"/>
          <w:sz w:val="18"/>
          <w:szCs w:val="18"/>
          <w:lang w:eastAsia="ru-RU"/>
        </w:rPr>
      </w:pPr>
    </w:p>
    <w:p w14:paraId="68B9019C" w14:textId="77777777" w:rsidR="00CD0629" w:rsidRPr="0044368C" w:rsidRDefault="0015572F">
      <w:pPr>
        <w:spacing w:after="0" w:line="240" w:lineRule="auto"/>
        <w:jc w:val="center"/>
        <w:rPr>
          <w:rFonts w:ascii="Times New Roman" w:hAnsi="Times New Roman" w:cs="Times New Roman"/>
          <w:sz w:val="18"/>
          <w:szCs w:val="18"/>
        </w:rPr>
      </w:pPr>
      <w:r w:rsidRPr="0044368C">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814"/>
        <w:gridCol w:w="4815"/>
      </w:tblGrid>
      <w:tr w:rsidR="00CD0629" w:rsidRPr="0044368C" w14:paraId="53D00E79" w14:textId="77777777">
        <w:tc>
          <w:tcPr>
            <w:tcW w:w="4819" w:type="dxa"/>
            <w:tcBorders>
              <w:top w:val="single" w:sz="4" w:space="0" w:color="000000"/>
              <w:left w:val="single" w:sz="4" w:space="0" w:color="000000"/>
              <w:bottom w:val="single" w:sz="4" w:space="0" w:color="000000"/>
            </w:tcBorders>
          </w:tcPr>
          <w:p w14:paraId="1C7FBF86" w14:textId="77777777" w:rsidR="00555544" w:rsidRPr="0044368C" w:rsidRDefault="0015572F" w:rsidP="00555544">
            <w:pPr>
              <w:spacing w:after="0" w:line="240" w:lineRule="auto"/>
              <w:rPr>
                <w:rFonts w:ascii="Times New Roman" w:hAnsi="Times New Roman" w:cs="Times New Roman"/>
                <w:sz w:val="18"/>
                <w:szCs w:val="18"/>
              </w:rPr>
            </w:pPr>
            <w:r w:rsidRPr="0044368C">
              <w:rPr>
                <w:rFonts w:ascii="Times New Roman" w:hAnsi="Times New Roman" w:cs="Times New Roman"/>
                <w:sz w:val="18"/>
                <w:szCs w:val="18"/>
              </w:rPr>
              <w:t>Доверитель:</w:t>
            </w:r>
            <w:r w:rsidR="00555544" w:rsidRPr="0044368C">
              <w:rPr>
                <w:rFonts w:ascii="Times New Roman" w:hAnsi="Times New Roman" w:cs="Times New Roman"/>
                <w:sz w:val="18"/>
                <w:szCs w:val="18"/>
              </w:rPr>
              <w:t xml:space="preserve"> </w:t>
            </w:r>
          </w:p>
          <w:p w14:paraId="6BE34933" w14:textId="76C6F1FB" w:rsidR="00555544" w:rsidRPr="0044368C" w:rsidRDefault="00464269" w:rsidP="00555544">
            <w:pPr>
              <w:spacing w:after="0" w:line="240" w:lineRule="auto"/>
              <w:rPr>
                <w:rFonts w:ascii="Times New Roman" w:hAnsi="Times New Roman" w:cs="Times New Roman"/>
                <w:sz w:val="18"/>
                <w:szCs w:val="18"/>
              </w:rPr>
            </w:pPr>
            <w:r>
              <w:rPr>
                <w:rFonts w:ascii="Times New Roman" w:hAnsi="Times New Roman" w:cs="Times New Roman"/>
                <w:b/>
                <w:sz w:val="18"/>
                <w:szCs w:val="18"/>
              </w:rPr>
              <w:t>ЧУП</w:t>
            </w:r>
            <w:r w:rsidR="00555544" w:rsidRPr="0044368C">
              <w:rPr>
                <w:rFonts w:ascii="Times New Roman" w:hAnsi="Times New Roman" w:cs="Times New Roman"/>
                <w:b/>
                <w:sz w:val="18"/>
                <w:szCs w:val="18"/>
              </w:rPr>
              <w:t xml:space="preserve"> «</w:t>
            </w:r>
            <w:proofErr w:type="spellStart"/>
            <w:r>
              <w:rPr>
                <w:rFonts w:ascii="Times New Roman" w:hAnsi="Times New Roman" w:cs="Times New Roman"/>
                <w:b/>
                <w:sz w:val="18"/>
                <w:szCs w:val="18"/>
              </w:rPr>
              <w:t>Гермаида</w:t>
            </w:r>
            <w:proofErr w:type="spellEnd"/>
            <w:r w:rsidR="00555544" w:rsidRPr="0044368C">
              <w:rPr>
                <w:rFonts w:ascii="Times New Roman" w:hAnsi="Times New Roman" w:cs="Times New Roman"/>
                <w:b/>
                <w:sz w:val="18"/>
                <w:szCs w:val="18"/>
              </w:rPr>
              <w:t>»</w:t>
            </w:r>
            <w:r w:rsidR="0015572F" w:rsidRPr="0044368C">
              <w:rPr>
                <w:rFonts w:ascii="Times New Roman" w:hAnsi="Times New Roman" w:cs="Times New Roman"/>
                <w:sz w:val="18"/>
                <w:szCs w:val="18"/>
              </w:rPr>
              <w:br/>
            </w:r>
            <w:r w:rsidR="00555544" w:rsidRPr="0044368C">
              <w:rPr>
                <w:rFonts w:ascii="Times New Roman" w:hAnsi="Times New Roman" w:cs="Times New Roman"/>
                <w:sz w:val="18"/>
                <w:szCs w:val="18"/>
              </w:rPr>
              <w:t>2200</w:t>
            </w:r>
            <w:r>
              <w:rPr>
                <w:rFonts w:ascii="Times New Roman" w:hAnsi="Times New Roman" w:cs="Times New Roman"/>
                <w:sz w:val="18"/>
                <w:szCs w:val="18"/>
              </w:rPr>
              <w:t>07</w:t>
            </w:r>
            <w:r w:rsidR="00555544" w:rsidRPr="0044368C">
              <w:rPr>
                <w:rFonts w:ascii="Times New Roman" w:hAnsi="Times New Roman" w:cs="Times New Roman"/>
                <w:sz w:val="18"/>
                <w:szCs w:val="18"/>
              </w:rPr>
              <w:t>, г. Минск,</w:t>
            </w:r>
            <w:r>
              <w:rPr>
                <w:rFonts w:ascii="Times New Roman" w:hAnsi="Times New Roman" w:cs="Times New Roman"/>
                <w:sz w:val="18"/>
                <w:szCs w:val="18"/>
              </w:rPr>
              <w:t xml:space="preserve"> ул. Могилевская 5, офис 313.</w:t>
            </w:r>
          </w:p>
          <w:p w14:paraId="097C1B59" w14:textId="7744BD38" w:rsidR="00555544" w:rsidRDefault="00555544" w:rsidP="00555544">
            <w:pPr>
              <w:spacing w:after="0" w:line="240" w:lineRule="auto"/>
              <w:rPr>
                <w:rFonts w:ascii="Times New Roman" w:hAnsi="Times New Roman" w:cs="Times New Roman"/>
                <w:sz w:val="18"/>
                <w:szCs w:val="18"/>
              </w:rPr>
            </w:pPr>
            <w:r w:rsidRPr="0044368C">
              <w:rPr>
                <w:rFonts w:ascii="Times New Roman" w:hAnsi="Times New Roman" w:cs="Times New Roman"/>
                <w:sz w:val="18"/>
                <w:szCs w:val="18"/>
              </w:rPr>
              <w:t>УНП</w:t>
            </w:r>
            <w:r w:rsidR="004A672E">
              <w:rPr>
                <w:rFonts w:ascii="Times New Roman" w:hAnsi="Times New Roman" w:cs="Times New Roman"/>
                <w:sz w:val="18"/>
                <w:szCs w:val="18"/>
              </w:rPr>
              <w:t xml:space="preserve"> 101218036</w:t>
            </w:r>
            <w:r w:rsidRPr="0044368C">
              <w:rPr>
                <w:rFonts w:ascii="Times New Roman" w:hAnsi="Times New Roman" w:cs="Times New Roman"/>
                <w:sz w:val="18"/>
                <w:szCs w:val="18"/>
              </w:rPr>
              <w:t xml:space="preserve">  ОКПО </w:t>
            </w:r>
            <w:r w:rsidR="004A672E">
              <w:rPr>
                <w:rFonts w:ascii="Times New Roman" w:hAnsi="Times New Roman" w:cs="Times New Roman"/>
                <w:sz w:val="18"/>
                <w:szCs w:val="18"/>
              </w:rPr>
              <w:t>37443293</w:t>
            </w:r>
          </w:p>
          <w:p w14:paraId="05604FB3" w14:textId="5EA0FAD2" w:rsidR="004A672E" w:rsidRPr="004A672E" w:rsidRDefault="004A672E" w:rsidP="0055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р/с </w:t>
            </w:r>
            <w:r>
              <w:rPr>
                <w:rFonts w:ascii="Times New Roman" w:hAnsi="Times New Roman" w:cs="Times New Roman"/>
                <w:sz w:val="18"/>
                <w:szCs w:val="18"/>
                <w:lang w:val="en-US"/>
              </w:rPr>
              <w:t>BY</w:t>
            </w:r>
            <w:r w:rsidRPr="004A672E">
              <w:rPr>
                <w:rFonts w:ascii="Times New Roman" w:hAnsi="Times New Roman" w:cs="Times New Roman"/>
                <w:sz w:val="18"/>
                <w:szCs w:val="18"/>
              </w:rPr>
              <w:t>27</w:t>
            </w:r>
            <w:r>
              <w:rPr>
                <w:rFonts w:ascii="Times New Roman" w:hAnsi="Times New Roman" w:cs="Times New Roman"/>
                <w:sz w:val="18"/>
                <w:szCs w:val="18"/>
                <w:lang w:val="en-US"/>
              </w:rPr>
              <w:t>BLBB</w:t>
            </w:r>
            <w:r w:rsidRPr="004A672E">
              <w:rPr>
                <w:rFonts w:ascii="Times New Roman" w:hAnsi="Times New Roman" w:cs="Times New Roman"/>
                <w:sz w:val="18"/>
                <w:szCs w:val="18"/>
              </w:rPr>
              <w:t>30120101218036001001</w:t>
            </w:r>
          </w:p>
          <w:p w14:paraId="7931D582" w14:textId="1E2E7B81" w:rsidR="00555544" w:rsidRPr="0044368C" w:rsidRDefault="004A672E" w:rsidP="0055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в ОАО </w:t>
            </w:r>
            <w:r w:rsidR="00555544" w:rsidRPr="0044368C">
              <w:rPr>
                <w:rFonts w:ascii="Times New Roman" w:hAnsi="Times New Roman" w:cs="Times New Roman"/>
                <w:sz w:val="18"/>
                <w:szCs w:val="18"/>
              </w:rPr>
              <w:t>«</w:t>
            </w:r>
            <w:proofErr w:type="spellStart"/>
            <w:r>
              <w:rPr>
                <w:rFonts w:ascii="Times New Roman" w:hAnsi="Times New Roman" w:cs="Times New Roman"/>
                <w:sz w:val="18"/>
                <w:szCs w:val="18"/>
              </w:rPr>
              <w:t>Белинвест</w:t>
            </w:r>
            <w:proofErr w:type="spellEnd"/>
            <w:r w:rsidR="00FD721A" w:rsidRPr="00FD721A">
              <w:rPr>
                <w:rFonts w:ascii="Times New Roman" w:hAnsi="Times New Roman" w:cs="Times New Roman"/>
                <w:sz w:val="18"/>
                <w:szCs w:val="18"/>
              </w:rPr>
              <w:t>»</w:t>
            </w:r>
            <w:r>
              <w:rPr>
                <w:rFonts w:ascii="Times New Roman" w:hAnsi="Times New Roman" w:cs="Times New Roman"/>
                <w:sz w:val="18"/>
                <w:szCs w:val="18"/>
              </w:rPr>
              <w:t xml:space="preserve"> </w:t>
            </w:r>
            <w:r w:rsidR="00FD721A">
              <w:rPr>
                <w:rFonts w:ascii="Times New Roman" w:hAnsi="Times New Roman" w:cs="Times New Roman"/>
                <w:sz w:val="18"/>
                <w:szCs w:val="18"/>
              </w:rPr>
              <w:t>Б</w:t>
            </w:r>
            <w:r>
              <w:rPr>
                <w:rFonts w:ascii="Times New Roman" w:hAnsi="Times New Roman" w:cs="Times New Roman"/>
                <w:sz w:val="18"/>
                <w:szCs w:val="18"/>
              </w:rPr>
              <w:t>анк</w:t>
            </w:r>
          </w:p>
          <w:p w14:paraId="07D8D491" w14:textId="64F918B9" w:rsidR="00555544" w:rsidRPr="002F6D8A" w:rsidRDefault="00555544" w:rsidP="00555544">
            <w:pPr>
              <w:spacing w:after="0" w:line="240" w:lineRule="auto"/>
              <w:rPr>
                <w:rFonts w:ascii="Times New Roman" w:hAnsi="Times New Roman" w:cs="Times New Roman"/>
                <w:bCs/>
                <w:color w:val="000000"/>
                <w:sz w:val="18"/>
                <w:szCs w:val="18"/>
              </w:rPr>
            </w:pPr>
            <w:r w:rsidRPr="004A672E">
              <w:rPr>
                <w:rFonts w:ascii="Times New Roman" w:hAnsi="Times New Roman" w:cs="Times New Roman"/>
                <w:bCs/>
                <w:color w:val="000000"/>
                <w:sz w:val="18"/>
                <w:szCs w:val="18"/>
                <w:lang w:val="pl-PL"/>
              </w:rPr>
              <w:t>BIC</w:t>
            </w:r>
            <w:r w:rsidR="004A672E" w:rsidRPr="002F6D8A">
              <w:rPr>
                <w:rFonts w:ascii="Times New Roman" w:hAnsi="Times New Roman" w:cs="Times New Roman"/>
                <w:bCs/>
                <w:color w:val="000000"/>
                <w:sz w:val="18"/>
                <w:szCs w:val="18"/>
              </w:rPr>
              <w:t xml:space="preserve">: </w:t>
            </w:r>
            <w:r w:rsidR="004A672E" w:rsidRPr="004A672E">
              <w:rPr>
                <w:rFonts w:ascii="Times New Roman" w:hAnsi="Times New Roman" w:cs="Times New Roman"/>
                <w:bCs/>
                <w:color w:val="000000"/>
                <w:sz w:val="18"/>
                <w:szCs w:val="18"/>
                <w:lang w:val="pl-PL"/>
              </w:rPr>
              <w:t>BLBBY</w:t>
            </w:r>
            <w:r w:rsidR="004A672E" w:rsidRPr="002F6D8A">
              <w:rPr>
                <w:rFonts w:ascii="Times New Roman" w:hAnsi="Times New Roman" w:cs="Times New Roman"/>
                <w:bCs/>
                <w:color w:val="000000"/>
                <w:sz w:val="18"/>
                <w:szCs w:val="18"/>
              </w:rPr>
              <w:t>2</w:t>
            </w:r>
            <w:r w:rsidR="004A672E" w:rsidRPr="004A672E">
              <w:rPr>
                <w:rFonts w:ascii="Times New Roman" w:hAnsi="Times New Roman" w:cs="Times New Roman"/>
                <w:bCs/>
                <w:color w:val="000000"/>
                <w:sz w:val="18"/>
                <w:szCs w:val="18"/>
                <w:lang w:val="pl-PL"/>
              </w:rPr>
              <w:t>X</w:t>
            </w:r>
          </w:p>
          <w:p w14:paraId="623609ED" w14:textId="0A54D770" w:rsidR="004A672E" w:rsidRPr="004A672E" w:rsidRDefault="004A672E" w:rsidP="00555544">
            <w:pPr>
              <w:spacing w:after="0" w:line="240" w:lineRule="auto"/>
              <w:rPr>
                <w:rFonts w:ascii="Times New Roman" w:hAnsi="Times New Roman" w:cs="Times New Roman"/>
                <w:sz w:val="18"/>
                <w:szCs w:val="18"/>
              </w:rPr>
            </w:pPr>
            <w:r>
              <w:rPr>
                <w:rFonts w:ascii="Times New Roman" w:hAnsi="Times New Roman" w:cs="Times New Roman"/>
                <w:bCs/>
                <w:color w:val="000000"/>
                <w:sz w:val="18"/>
                <w:szCs w:val="18"/>
              </w:rPr>
              <w:t>г. Минск, ул. Могилевская 5</w:t>
            </w:r>
          </w:p>
          <w:p w14:paraId="245F675D" w14:textId="74209096" w:rsidR="00555544" w:rsidRPr="004A672E" w:rsidRDefault="0044368C" w:rsidP="00555544">
            <w:pPr>
              <w:spacing w:after="0" w:line="240" w:lineRule="auto"/>
              <w:rPr>
                <w:rFonts w:ascii="Times New Roman" w:hAnsi="Times New Roman" w:cs="Times New Roman"/>
                <w:sz w:val="18"/>
                <w:szCs w:val="18"/>
              </w:rPr>
            </w:pPr>
            <w:r w:rsidRPr="0044368C">
              <w:rPr>
                <w:rFonts w:ascii="Times New Roman" w:hAnsi="Times New Roman" w:cs="Times New Roman"/>
                <w:sz w:val="18"/>
                <w:szCs w:val="18"/>
              </w:rPr>
              <w:t>тел</w:t>
            </w:r>
            <w:r w:rsidRPr="004A672E">
              <w:rPr>
                <w:rFonts w:ascii="Times New Roman" w:hAnsi="Times New Roman" w:cs="Times New Roman"/>
                <w:sz w:val="18"/>
                <w:szCs w:val="18"/>
              </w:rPr>
              <w:t>.+375</w:t>
            </w:r>
            <w:r w:rsidR="004A672E" w:rsidRPr="004A672E">
              <w:rPr>
                <w:rFonts w:ascii="Times New Roman" w:hAnsi="Times New Roman" w:cs="Times New Roman"/>
                <w:sz w:val="18"/>
                <w:szCs w:val="18"/>
              </w:rPr>
              <w:t>298612912</w:t>
            </w:r>
            <w:r w:rsidRPr="004A672E">
              <w:rPr>
                <w:rFonts w:ascii="Times New Roman" w:hAnsi="Times New Roman" w:cs="Times New Roman"/>
                <w:sz w:val="18"/>
                <w:szCs w:val="18"/>
              </w:rPr>
              <w:t>, +37529</w:t>
            </w:r>
            <w:r w:rsidR="004A672E" w:rsidRPr="004A672E">
              <w:rPr>
                <w:rFonts w:ascii="Times New Roman" w:hAnsi="Times New Roman" w:cs="Times New Roman"/>
                <w:sz w:val="18"/>
                <w:szCs w:val="18"/>
              </w:rPr>
              <w:t>6832638</w:t>
            </w:r>
          </w:p>
          <w:p w14:paraId="056330DD" w14:textId="2D44F17A" w:rsidR="00464269" w:rsidRPr="002F6D8A" w:rsidRDefault="00000000" w:rsidP="00555544">
            <w:pPr>
              <w:rPr>
                <w:rFonts w:ascii="Times New Roman" w:hAnsi="Times New Roman" w:cs="Times New Roman"/>
                <w:sz w:val="18"/>
                <w:szCs w:val="18"/>
                <w:lang w:eastAsia="ru-RU"/>
              </w:rPr>
            </w:pPr>
            <w:hyperlink r:id="rId15" w:history="1">
              <w:r w:rsidR="00464269" w:rsidRPr="004A672E">
                <w:rPr>
                  <w:rStyle w:val="afa"/>
                  <w:rFonts w:ascii="Times New Roman" w:hAnsi="Times New Roman" w:cs="Times New Roman"/>
                  <w:sz w:val="18"/>
                  <w:szCs w:val="18"/>
                  <w:lang w:val="pl-PL" w:eastAsia="ru-RU"/>
                </w:rPr>
                <w:t>germaida</w:t>
              </w:r>
              <w:r w:rsidR="00464269" w:rsidRPr="002F6D8A">
                <w:rPr>
                  <w:rStyle w:val="afa"/>
                  <w:rFonts w:ascii="Times New Roman" w:hAnsi="Times New Roman" w:cs="Times New Roman"/>
                  <w:sz w:val="18"/>
                  <w:szCs w:val="18"/>
                  <w:lang w:eastAsia="ru-RU"/>
                </w:rPr>
                <w:t>1@</w:t>
              </w:r>
              <w:r w:rsidR="00464269" w:rsidRPr="004A672E">
                <w:rPr>
                  <w:rStyle w:val="afa"/>
                  <w:rFonts w:ascii="Times New Roman" w:hAnsi="Times New Roman" w:cs="Times New Roman"/>
                  <w:sz w:val="18"/>
                  <w:szCs w:val="18"/>
                  <w:lang w:val="pl-PL" w:eastAsia="ru-RU"/>
                </w:rPr>
                <w:t>mail</w:t>
              </w:r>
              <w:r w:rsidR="00464269" w:rsidRPr="002F6D8A">
                <w:rPr>
                  <w:rStyle w:val="afa"/>
                  <w:rFonts w:ascii="Times New Roman" w:hAnsi="Times New Roman" w:cs="Times New Roman"/>
                  <w:sz w:val="18"/>
                  <w:szCs w:val="18"/>
                  <w:lang w:eastAsia="ru-RU"/>
                </w:rPr>
                <w:t>.</w:t>
              </w:r>
              <w:proofErr w:type="spellStart"/>
              <w:r w:rsidR="00464269" w:rsidRPr="004A672E">
                <w:rPr>
                  <w:rStyle w:val="afa"/>
                  <w:rFonts w:ascii="Times New Roman" w:hAnsi="Times New Roman" w:cs="Times New Roman"/>
                  <w:sz w:val="18"/>
                  <w:szCs w:val="18"/>
                  <w:lang w:val="pl-PL" w:eastAsia="ru-RU"/>
                </w:rPr>
                <w:t>ru</w:t>
              </w:r>
              <w:proofErr w:type="spellEnd"/>
            </w:hyperlink>
          </w:p>
          <w:p w14:paraId="2C70D13D" w14:textId="38252E04" w:rsidR="00CD0629" w:rsidRPr="0044368C" w:rsidRDefault="0015572F" w:rsidP="00555544">
            <w:pPr>
              <w:rPr>
                <w:rFonts w:ascii="Times New Roman" w:hAnsi="Times New Roman" w:cs="Times New Roman"/>
                <w:sz w:val="18"/>
                <w:szCs w:val="18"/>
              </w:rPr>
            </w:pPr>
            <w:r w:rsidRPr="002F6D8A">
              <w:rPr>
                <w:rFonts w:ascii="Times New Roman" w:hAnsi="Times New Roman" w:cs="Times New Roman"/>
                <w:sz w:val="18"/>
                <w:szCs w:val="18"/>
                <w:lang w:eastAsia="ru-RU"/>
              </w:rPr>
              <w:br/>
            </w:r>
            <w:r w:rsidRPr="0044368C">
              <w:rPr>
                <w:rFonts w:ascii="Times New Roman" w:hAnsi="Times New Roman" w:cs="Times New Roman"/>
                <w:sz w:val="18"/>
                <w:szCs w:val="18"/>
                <w:lang w:eastAsia="ru-RU"/>
              </w:rPr>
              <w:t>Директор</w:t>
            </w:r>
            <w:r w:rsidR="0044368C" w:rsidRPr="0044368C">
              <w:rPr>
                <w:rFonts w:ascii="Times New Roman" w:hAnsi="Times New Roman" w:cs="Times New Roman"/>
                <w:sz w:val="18"/>
                <w:szCs w:val="18"/>
                <w:lang w:eastAsia="ru-RU"/>
              </w:rPr>
              <w:t xml:space="preserve">: </w:t>
            </w:r>
            <w:r w:rsidR="00464269">
              <w:rPr>
                <w:rFonts w:ascii="Times New Roman" w:hAnsi="Times New Roman" w:cs="Times New Roman"/>
                <w:sz w:val="18"/>
                <w:szCs w:val="18"/>
                <w:lang w:eastAsia="ru-RU"/>
              </w:rPr>
              <w:t>Савельева Татьяна Дмитриевна</w:t>
            </w:r>
            <w:r w:rsidRPr="0044368C">
              <w:rPr>
                <w:rFonts w:ascii="Times New Roman" w:hAnsi="Times New Roman" w:cs="Times New Roman"/>
                <w:sz w:val="18"/>
                <w:szCs w:val="18"/>
                <w:lang w:eastAsia="ru-RU"/>
              </w:rPr>
              <w:br/>
            </w:r>
            <w:r w:rsidRPr="0044368C">
              <w:rPr>
                <w:rFonts w:ascii="Times New Roman" w:hAnsi="Times New Roman" w:cs="Times New Roman"/>
                <w:sz w:val="18"/>
                <w:szCs w:val="18"/>
                <w:lang w:eastAsia="ru-RU"/>
              </w:rPr>
              <w:br/>
              <w:t>____________________/______________/</w:t>
            </w:r>
          </w:p>
        </w:tc>
        <w:tc>
          <w:tcPr>
            <w:tcW w:w="4820" w:type="dxa"/>
            <w:tcBorders>
              <w:top w:val="single" w:sz="4" w:space="0" w:color="000000"/>
              <w:left w:val="single" w:sz="4" w:space="0" w:color="000000"/>
              <w:bottom w:val="single" w:sz="4" w:space="0" w:color="000000"/>
              <w:right w:val="single" w:sz="4" w:space="0" w:color="000000"/>
            </w:tcBorders>
          </w:tcPr>
          <w:p w14:paraId="7F17EC45" w14:textId="77777777" w:rsidR="00CD0629" w:rsidRPr="0044368C" w:rsidRDefault="0015572F">
            <w:pPr>
              <w:rPr>
                <w:rFonts w:ascii="Times New Roman" w:hAnsi="Times New Roman" w:cs="Times New Roman"/>
                <w:sz w:val="18"/>
                <w:szCs w:val="18"/>
              </w:rPr>
            </w:pPr>
            <w:r w:rsidRPr="0044368C">
              <w:rPr>
                <w:rFonts w:ascii="Times New Roman" w:hAnsi="Times New Roman" w:cs="Times New Roman"/>
                <w:sz w:val="18"/>
                <w:szCs w:val="18"/>
              </w:rPr>
              <w:t>Поверенный:</w:t>
            </w:r>
            <w:r w:rsidRPr="0044368C">
              <w:rPr>
                <w:rFonts w:ascii="Times New Roman" w:hAnsi="Times New Roman" w:cs="Times New Roman"/>
                <w:sz w:val="18"/>
                <w:szCs w:val="18"/>
              </w:rPr>
              <w:br/>
            </w:r>
            <w:r w:rsidRPr="0044368C">
              <w:rPr>
                <w:rFonts w:ascii="Times New Roman" w:hAnsi="Times New Roman" w:cs="Times New Roman"/>
                <w:sz w:val="18"/>
                <w:szCs w:val="18"/>
              </w:rPr>
              <w:br/>
              <w:t>Юридический (почтовый) адрес:</w:t>
            </w:r>
            <w:r w:rsidRPr="0044368C">
              <w:rPr>
                <w:rFonts w:ascii="Times New Roman" w:hAnsi="Times New Roman" w:cs="Times New Roman"/>
                <w:sz w:val="18"/>
                <w:szCs w:val="18"/>
              </w:rPr>
              <w:br/>
              <w:t xml:space="preserve">УНП </w:t>
            </w:r>
            <w:r w:rsidRPr="0044368C">
              <w:rPr>
                <w:rFonts w:ascii="Times New Roman" w:hAnsi="Times New Roman" w:cs="Times New Roman"/>
                <w:sz w:val="18"/>
                <w:szCs w:val="18"/>
              </w:rPr>
              <w:br/>
              <w:t xml:space="preserve">IBAN </w:t>
            </w:r>
            <w:r w:rsidRPr="0044368C">
              <w:rPr>
                <w:rFonts w:ascii="Times New Roman" w:hAnsi="Times New Roman" w:cs="Times New Roman"/>
                <w:sz w:val="18"/>
                <w:szCs w:val="18"/>
              </w:rPr>
              <w:br/>
              <w:t>Банк ______________________, BIC ____________</w:t>
            </w:r>
            <w:r w:rsidRPr="0044368C">
              <w:rPr>
                <w:rFonts w:ascii="Times New Roman" w:hAnsi="Times New Roman" w:cs="Times New Roman"/>
                <w:sz w:val="18"/>
                <w:szCs w:val="18"/>
              </w:rPr>
              <w:br/>
              <w:t>Адрес банка: _____</w:t>
            </w:r>
            <w:r w:rsidR="0084696A">
              <w:rPr>
                <w:rFonts w:ascii="Times New Roman" w:hAnsi="Times New Roman" w:cs="Times New Roman"/>
                <w:sz w:val="18"/>
                <w:szCs w:val="18"/>
              </w:rPr>
              <w:t>________________________</w:t>
            </w:r>
            <w:r w:rsidR="0084696A">
              <w:rPr>
                <w:rFonts w:ascii="Times New Roman" w:hAnsi="Times New Roman" w:cs="Times New Roman"/>
                <w:sz w:val="18"/>
                <w:szCs w:val="18"/>
              </w:rPr>
              <w:br/>
              <w:t>Тел.</w:t>
            </w:r>
            <w:r w:rsidR="0084696A">
              <w:rPr>
                <w:rFonts w:ascii="Times New Roman" w:hAnsi="Times New Roman" w:cs="Times New Roman"/>
                <w:sz w:val="18"/>
                <w:szCs w:val="18"/>
              </w:rPr>
              <w:br/>
            </w:r>
            <w:r w:rsidRPr="0044368C">
              <w:rPr>
                <w:rFonts w:ascii="Times New Roman" w:hAnsi="Times New Roman" w:cs="Times New Roman"/>
                <w:sz w:val="18"/>
                <w:szCs w:val="18"/>
              </w:rPr>
              <w:br/>
            </w:r>
            <w:r w:rsidRPr="0044368C">
              <w:rPr>
                <w:rFonts w:ascii="Times New Roman" w:hAnsi="Times New Roman" w:cs="Times New Roman"/>
                <w:sz w:val="18"/>
                <w:szCs w:val="18"/>
              </w:rPr>
              <w:br/>
              <w:t>Директор</w:t>
            </w:r>
            <w:r w:rsidRPr="0044368C">
              <w:rPr>
                <w:rFonts w:ascii="Times New Roman" w:hAnsi="Times New Roman" w:cs="Times New Roman"/>
                <w:sz w:val="18"/>
                <w:szCs w:val="18"/>
              </w:rPr>
              <w:br/>
            </w:r>
            <w:r w:rsidRPr="0044368C">
              <w:rPr>
                <w:rFonts w:ascii="Times New Roman" w:hAnsi="Times New Roman" w:cs="Times New Roman"/>
                <w:sz w:val="18"/>
                <w:szCs w:val="18"/>
              </w:rPr>
              <w:br/>
              <w:t>____________________/______________/</w:t>
            </w:r>
          </w:p>
        </w:tc>
      </w:tr>
    </w:tbl>
    <w:p w14:paraId="6FC81816" w14:textId="77777777" w:rsidR="00CD0629" w:rsidRDefault="00CD0629">
      <w:pPr>
        <w:spacing w:after="0" w:line="240" w:lineRule="auto"/>
        <w:jc w:val="both"/>
        <w:rPr>
          <w:rFonts w:ascii="Times New Roman" w:hAnsi="Times New Roman"/>
          <w:sz w:val="20"/>
          <w:szCs w:val="20"/>
        </w:rPr>
      </w:pPr>
    </w:p>
    <w:p w14:paraId="6A5105EA" w14:textId="77777777" w:rsidR="0084696A" w:rsidRDefault="0084696A">
      <w:pPr>
        <w:spacing w:after="0" w:line="240" w:lineRule="auto"/>
        <w:jc w:val="both"/>
        <w:rPr>
          <w:rFonts w:ascii="Times New Roman" w:hAnsi="Times New Roman"/>
          <w:sz w:val="20"/>
          <w:szCs w:val="20"/>
        </w:rPr>
      </w:pPr>
    </w:p>
    <w:p w14:paraId="415CE103" w14:textId="77777777" w:rsidR="0084696A" w:rsidRDefault="0084696A">
      <w:pPr>
        <w:spacing w:after="0" w:line="240" w:lineRule="auto"/>
        <w:jc w:val="both"/>
        <w:rPr>
          <w:rFonts w:ascii="Times New Roman" w:hAnsi="Times New Roman"/>
          <w:sz w:val="20"/>
          <w:szCs w:val="20"/>
        </w:rPr>
      </w:pPr>
    </w:p>
    <w:p w14:paraId="2331055C" w14:textId="77777777" w:rsidR="0084696A" w:rsidRDefault="0084696A">
      <w:pPr>
        <w:spacing w:after="0" w:line="240" w:lineRule="auto"/>
        <w:jc w:val="both"/>
        <w:rPr>
          <w:rFonts w:ascii="Times New Roman" w:hAnsi="Times New Roman"/>
          <w:sz w:val="20"/>
          <w:szCs w:val="20"/>
        </w:rPr>
      </w:pPr>
    </w:p>
    <w:p w14:paraId="2AA76906" w14:textId="77777777" w:rsidR="0084696A" w:rsidRDefault="0084696A">
      <w:pPr>
        <w:spacing w:after="0" w:line="240" w:lineRule="auto"/>
        <w:jc w:val="both"/>
        <w:rPr>
          <w:rFonts w:ascii="Times New Roman" w:hAnsi="Times New Roman"/>
          <w:sz w:val="20"/>
          <w:szCs w:val="20"/>
        </w:rPr>
      </w:pPr>
    </w:p>
    <w:p w14:paraId="7374D368" w14:textId="77777777" w:rsidR="0084696A" w:rsidRDefault="0084696A">
      <w:pPr>
        <w:spacing w:after="0" w:line="240" w:lineRule="auto"/>
        <w:jc w:val="both"/>
        <w:rPr>
          <w:rFonts w:ascii="Times New Roman" w:hAnsi="Times New Roman"/>
          <w:sz w:val="20"/>
          <w:szCs w:val="20"/>
        </w:rPr>
      </w:pPr>
    </w:p>
    <w:p w14:paraId="63DF40E1" w14:textId="77777777" w:rsidR="0084696A" w:rsidRDefault="0084696A">
      <w:pPr>
        <w:spacing w:after="0" w:line="240" w:lineRule="auto"/>
        <w:jc w:val="both"/>
        <w:rPr>
          <w:rFonts w:ascii="Times New Roman" w:hAnsi="Times New Roman"/>
          <w:sz w:val="20"/>
          <w:szCs w:val="20"/>
        </w:rPr>
      </w:pPr>
    </w:p>
    <w:p w14:paraId="06C8DA93" w14:textId="77777777" w:rsidR="0084696A" w:rsidRDefault="0084696A">
      <w:pPr>
        <w:spacing w:after="0" w:line="240" w:lineRule="auto"/>
        <w:jc w:val="both"/>
        <w:rPr>
          <w:rFonts w:ascii="Times New Roman" w:hAnsi="Times New Roman"/>
          <w:sz w:val="20"/>
          <w:szCs w:val="20"/>
        </w:rPr>
      </w:pPr>
    </w:p>
    <w:p w14:paraId="6275DCEB" w14:textId="77777777" w:rsidR="0084696A" w:rsidRDefault="0084696A">
      <w:pPr>
        <w:spacing w:after="0" w:line="240" w:lineRule="auto"/>
        <w:jc w:val="both"/>
        <w:rPr>
          <w:rFonts w:ascii="Times New Roman" w:hAnsi="Times New Roman"/>
          <w:sz w:val="20"/>
          <w:szCs w:val="20"/>
        </w:rPr>
      </w:pPr>
    </w:p>
    <w:p w14:paraId="5EA900F4" w14:textId="77777777" w:rsidR="0084696A" w:rsidRDefault="0084696A">
      <w:pPr>
        <w:spacing w:after="0" w:line="240" w:lineRule="auto"/>
        <w:jc w:val="both"/>
        <w:rPr>
          <w:rFonts w:ascii="Times New Roman" w:hAnsi="Times New Roman"/>
          <w:sz w:val="20"/>
          <w:szCs w:val="20"/>
        </w:rPr>
      </w:pPr>
    </w:p>
    <w:p w14:paraId="14968BD3" w14:textId="77777777" w:rsidR="0084696A" w:rsidRDefault="0084696A">
      <w:pPr>
        <w:spacing w:after="0" w:line="240" w:lineRule="auto"/>
        <w:jc w:val="both"/>
        <w:rPr>
          <w:rFonts w:ascii="Times New Roman" w:hAnsi="Times New Roman"/>
          <w:sz w:val="20"/>
          <w:szCs w:val="20"/>
        </w:rPr>
      </w:pPr>
    </w:p>
    <w:p w14:paraId="6E7EE8CE" w14:textId="77777777" w:rsidR="0084696A" w:rsidRDefault="0084696A">
      <w:pPr>
        <w:spacing w:after="0" w:line="240" w:lineRule="auto"/>
        <w:jc w:val="both"/>
        <w:rPr>
          <w:rFonts w:ascii="Times New Roman" w:hAnsi="Times New Roman"/>
          <w:sz w:val="20"/>
          <w:szCs w:val="20"/>
        </w:rPr>
      </w:pPr>
    </w:p>
    <w:p w14:paraId="15B607CC" w14:textId="77777777" w:rsidR="0084696A" w:rsidRDefault="0084696A">
      <w:pPr>
        <w:spacing w:after="0" w:line="240" w:lineRule="auto"/>
        <w:jc w:val="both"/>
        <w:rPr>
          <w:rFonts w:ascii="Times New Roman" w:hAnsi="Times New Roman"/>
          <w:sz w:val="20"/>
          <w:szCs w:val="20"/>
        </w:rPr>
      </w:pPr>
    </w:p>
    <w:p w14:paraId="0355D263" w14:textId="77777777" w:rsidR="0084696A" w:rsidRDefault="0084696A">
      <w:pPr>
        <w:spacing w:after="0" w:line="240" w:lineRule="auto"/>
        <w:jc w:val="both"/>
        <w:rPr>
          <w:rFonts w:ascii="Times New Roman" w:hAnsi="Times New Roman"/>
          <w:sz w:val="20"/>
          <w:szCs w:val="20"/>
        </w:rPr>
      </w:pPr>
    </w:p>
    <w:p w14:paraId="0E74D910" w14:textId="77777777" w:rsidR="0084696A" w:rsidRDefault="0084696A">
      <w:pPr>
        <w:spacing w:after="0" w:line="240" w:lineRule="auto"/>
        <w:jc w:val="both"/>
        <w:rPr>
          <w:rFonts w:ascii="Times New Roman" w:hAnsi="Times New Roman"/>
          <w:sz w:val="20"/>
          <w:szCs w:val="20"/>
        </w:rPr>
      </w:pPr>
    </w:p>
    <w:p w14:paraId="33B7FE06" w14:textId="77777777" w:rsidR="0084696A" w:rsidRDefault="0084696A">
      <w:pPr>
        <w:spacing w:after="0" w:line="240" w:lineRule="auto"/>
        <w:jc w:val="both"/>
        <w:rPr>
          <w:rFonts w:ascii="Times New Roman" w:hAnsi="Times New Roman"/>
          <w:sz w:val="20"/>
          <w:szCs w:val="20"/>
        </w:rPr>
      </w:pPr>
    </w:p>
    <w:p w14:paraId="34990366" w14:textId="77777777" w:rsidR="0084696A" w:rsidRDefault="0084696A">
      <w:pPr>
        <w:spacing w:after="0" w:line="240" w:lineRule="auto"/>
        <w:jc w:val="both"/>
        <w:rPr>
          <w:rFonts w:ascii="Times New Roman" w:hAnsi="Times New Roman"/>
          <w:sz w:val="20"/>
          <w:szCs w:val="20"/>
        </w:rPr>
      </w:pPr>
    </w:p>
    <w:p w14:paraId="6D242403" w14:textId="77777777" w:rsidR="0084696A" w:rsidRDefault="0084696A">
      <w:pPr>
        <w:spacing w:after="0" w:line="240" w:lineRule="auto"/>
        <w:jc w:val="both"/>
        <w:rPr>
          <w:rFonts w:ascii="Times New Roman" w:hAnsi="Times New Roman"/>
          <w:sz w:val="20"/>
          <w:szCs w:val="20"/>
        </w:rPr>
      </w:pPr>
    </w:p>
    <w:p w14:paraId="1E867DA1" w14:textId="77777777" w:rsidR="0084696A" w:rsidRDefault="0084696A">
      <w:pPr>
        <w:spacing w:after="0" w:line="240" w:lineRule="auto"/>
        <w:jc w:val="both"/>
        <w:rPr>
          <w:rFonts w:ascii="Times New Roman" w:hAnsi="Times New Roman"/>
          <w:sz w:val="20"/>
          <w:szCs w:val="20"/>
        </w:rPr>
      </w:pPr>
    </w:p>
    <w:p w14:paraId="288E4AC1" w14:textId="77777777" w:rsidR="0084696A" w:rsidRDefault="0084696A">
      <w:pPr>
        <w:spacing w:after="0" w:line="240" w:lineRule="auto"/>
        <w:jc w:val="both"/>
        <w:rPr>
          <w:rFonts w:ascii="Times New Roman" w:hAnsi="Times New Roman"/>
          <w:sz w:val="20"/>
          <w:szCs w:val="20"/>
        </w:rPr>
      </w:pPr>
    </w:p>
    <w:p w14:paraId="75D6899A" w14:textId="77777777" w:rsidR="0084696A" w:rsidRDefault="0084696A">
      <w:pPr>
        <w:spacing w:after="0" w:line="240" w:lineRule="auto"/>
        <w:jc w:val="both"/>
        <w:rPr>
          <w:rFonts w:ascii="Times New Roman" w:hAnsi="Times New Roman"/>
          <w:sz w:val="20"/>
          <w:szCs w:val="20"/>
        </w:rPr>
      </w:pPr>
    </w:p>
    <w:p w14:paraId="4269E1B1" w14:textId="77777777" w:rsidR="0084696A" w:rsidRDefault="0084696A">
      <w:pPr>
        <w:spacing w:after="0" w:line="240" w:lineRule="auto"/>
        <w:jc w:val="both"/>
        <w:rPr>
          <w:rFonts w:ascii="Times New Roman" w:hAnsi="Times New Roman"/>
          <w:sz w:val="20"/>
          <w:szCs w:val="20"/>
        </w:rPr>
      </w:pPr>
    </w:p>
    <w:p w14:paraId="730409CE" w14:textId="77777777" w:rsidR="0084696A" w:rsidRDefault="0084696A">
      <w:pPr>
        <w:spacing w:after="0" w:line="240" w:lineRule="auto"/>
        <w:jc w:val="both"/>
        <w:rPr>
          <w:rFonts w:ascii="Times New Roman" w:hAnsi="Times New Roman"/>
          <w:sz w:val="20"/>
          <w:szCs w:val="20"/>
        </w:rPr>
      </w:pPr>
    </w:p>
    <w:p w14:paraId="7CF9211D" w14:textId="77777777" w:rsidR="0084696A" w:rsidRDefault="0084696A">
      <w:pPr>
        <w:spacing w:after="0" w:line="240" w:lineRule="auto"/>
        <w:jc w:val="both"/>
        <w:rPr>
          <w:rFonts w:ascii="Times New Roman" w:hAnsi="Times New Roman"/>
          <w:sz w:val="20"/>
          <w:szCs w:val="20"/>
        </w:rPr>
      </w:pPr>
    </w:p>
    <w:p w14:paraId="7C784A58" w14:textId="77777777" w:rsidR="0084696A" w:rsidRDefault="0084696A">
      <w:pPr>
        <w:spacing w:after="0" w:line="240" w:lineRule="auto"/>
        <w:jc w:val="both"/>
        <w:rPr>
          <w:rFonts w:ascii="Times New Roman" w:hAnsi="Times New Roman"/>
          <w:sz w:val="20"/>
          <w:szCs w:val="20"/>
        </w:rPr>
      </w:pPr>
    </w:p>
    <w:p w14:paraId="2DC91911" w14:textId="77777777" w:rsidR="0084696A" w:rsidRDefault="0084696A">
      <w:pPr>
        <w:spacing w:after="0" w:line="240" w:lineRule="auto"/>
        <w:jc w:val="both"/>
        <w:rPr>
          <w:rFonts w:ascii="Times New Roman" w:hAnsi="Times New Roman"/>
          <w:sz w:val="20"/>
          <w:szCs w:val="20"/>
        </w:rPr>
      </w:pPr>
    </w:p>
    <w:p w14:paraId="16D367D6" w14:textId="77777777" w:rsidR="0084696A" w:rsidRDefault="0084696A">
      <w:pPr>
        <w:spacing w:after="0" w:line="240" w:lineRule="auto"/>
        <w:jc w:val="both"/>
        <w:rPr>
          <w:rFonts w:ascii="Times New Roman" w:hAnsi="Times New Roman"/>
          <w:sz w:val="20"/>
          <w:szCs w:val="20"/>
        </w:rPr>
      </w:pPr>
    </w:p>
    <w:p w14:paraId="47433B3B" w14:textId="77777777" w:rsidR="0084696A" w:rsidRDefault="0084696A">
      <w:pPr>
        <w:spacing w:after="0" w:line="240" w:lineRule="auto"/>
        <w:jc w:val="both"/>
        <w:rPr>
          <w:rFonts w:ascii="Times New Roman" w:hAnsi="Times New Roman"/>
          <w:sz w:val="20"/>
          <w:szCs w:val="20"/>
        </w:rPr>
      </w:pPr>
    </w:p>
    <w:p w14:paraId="79443300" w14:textId="77777777" w:rsidR="0084696A" w:rsidRDefault="0084696A">
      <w:pPr>
        <w:spacing w:after="0" w:line="240" w:lineRule="auto"/>
        <w:jc w:val="both"/>
        <w:rPr>
          <w:rFonts w:ascii="Times New Roman" w:hAnsi="Times New Roman"/>
          <w:sz w:val="20"/>
          <w:szCs w:val="20"/>
        </w:rPr>
      </w:pPr>
    </w:p>
    <w:p w14:paraId="48658EC5" w14:textId="77777777" w:rsidR="0084696A" w:rsidRDefault="0084696A">
      <w:pPr>
        <w:spacing w:after="0" w:line="240" w:lineRule="auto"/>
        <w:jc w:val="both"/>
        <w:rPr>
          <w:rFonts w:ascii="Times New Roman" w:hAnsi="Times New Roman"/>
          <w:sz w:val="20"/>
          <w:szCs w:val="20"/>
        </w:rPr>
      </w:pPr>
    </w:p>
    <w:p w14:paraId="7B22FA7F" w14:textId="77777777" w:rsidR="0084696A" w:rsidRDefault="0084696A">
      <w:pPr>
        <w:spacing w:after="0" w:line="240" w:lineRule="auto"/>
        <w:jc w:val="both"/>
        <w:rPr>
          <w:rFonts w:ascii="Times New Roman" w:hAnsi="Times New Roman"/>
          <w:sz w:val="20"/>
          <w:szCs w:val="20"/>
        </w:rPr>
      </w:pPr>
    </w:p>
    <w:p w14:paraId="07F0DFAA" w14:textId="77777777" w:rsidR="0084696A" w:rsidRDefault="0084696A">
      <w:pPr>
        <w:spacing w:after="0" w:line="240" w:lineRule="auto"/>
        <w:jc w:val="both"/>
        <w:rPr>
          <w:rFonts w:ascii="Times New Roman" w:hAnsi="Times New Roman"/>
          <w:sz w:val="20"/>
          <w:szCs w:val="20"/>
        </w:rPr>
      </w:pPr>
    </w:p>
    <w:p w14:paraId="3EC1243F" w14:textId="77777777" w:rsidR="0084696A" w:rsidRDefault="0084696A">
      <w:pPr>
        <w:spacing w:after="0" w:line="240" w:lineRule="auto"/>
        <w:jc w:val="both"/>
        <w:rPr>
          <w:rFonts w:ascii="Times New Roman" w:hAnsi="Times New Roman"/>
          <w:sz w:val="20"/>
          <w:szCs w:val="20"/>
        </w:rPr>
      </w:pPr>
    </w:p>
    <w:p w14:paraId="1298542A" w14:textId="77777777" w:rsidR="0084696A" w:rsidRDefault="0084696A" w:rsidP="0084696A">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№1 к договору поручения №____ от ________</w:t>
      </w:r>
    </w:p>
    <w:p w14:paraId="78E18979" w14:textId="77777777" w:rsidR="0084696A" w:rsidRPr="00B80ACB" w:rsidRDefault="0084696A" w:rsidP="0084696A">
      <w:pPr>
        <w:spacing w:after="0" w:line="240" w:lineRule="auto"/>
        <w:jc w:val="both"/>
        <w:rPr>
          <w:rFonts w:ascii="Times New Roman" w:eastAsia="Times New Roman" w:hAnsi="Times New Roman" w:cs="Times New Roman"/>
          <w:b/>
          <w:color w:val="000000"/>
          <w:sz w:val="20"/>
          <w:szCs w:val="20"/>
        </w:rPr>
      </w:pPr>
    </w:p>
    <w:p w14:paraId="7F63EC53" w14:textId="77777777" w:rsidR="0084696A" w:rsidRPr="00B80ACB" w:rsidRDefault="0084696A" w:rsidP="0084696A">
      <w:pPr>
        <w:spacing w:after="0" w:line="240" w:lineRule="auto"/>
        <w:jc w:val="both"/>
        <w:rPr>
          <w:rFonts w:ascii="Times New Roman" w:eastAsia="Times New Roman" w:hAnsi="Times New Roman" w:cs="Times New Roman"/>
          <w:b/>
          <w:color w:val="000000"/>
          <w:sz w:val="20"/>
          <w:szCs w:val="20"/>
        </w:rPr>
      </w:pPr>
    </w:p>
    <w:p w14:paraId="376E38A5" w14:textId="77777777" w:rsidR="0084696A" w:rsidRPr="00B80ACB" w:rsidRDefault="0084696A" w:rsidP="0084696A">
      <w:pPr>
        <w:spacing w:after="0" w:line="240" w:lineRule="auto"/>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 xml:space="preserve">                                                                 ОТЧЕТ  </w:t>
      </w:r>
    </w:p>
    <w:p w14:paraId="1A7FDB99" w14:textId="77777777" w:rsidR="0084696A" w:rsidRPr="00B80ACB" w:rsidRDefault="0084696A" w:rsidP="0084696A">
      <w:pPr>
        <w:spacing w:after="0" w:line="240" w:lineRule="auto"/>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 xml:space="preserve">         Поверенного об исполнении  поручения  по договору поручения №____ от ________</w:t>
      </w:r>
    </w:p>
    <w:p w14:paraId="36184543" w14:textId="77777777" w:rsidR="0084696A" w:rsidRPr="00B80ACB" w:rsidRDefault="0084696A" w:rsidP="0084696A">
      <w:pPr>
        <w:spacing w:after="0" w:line="240" w:lineRule="auto"/>
        <w:jc w:val="both"/>
        <w:rPr>
          <w:rFonts w:ascii="Times New Roman" w:eastAsia="Times New Roman" w:hAnsi="Times New Roman" w:cs="Times New Roman"/>
          <w:color w:val="000000"/>
          <w:sz w:val="20"/>
          <w:szCs w:val="20"/>
        </w:rPr>
      </w:pPr>
    </w:p>
    <w:p w14:paraId="5C25FC85" w14:textId="77777777" w:rsidR="0084696A" w:rsidRPr="00B80ACB" w:rsidRDefault="0084696A" w:rsidP="0084696A">
      <w:pPr>
        <w:spacing w:line="240" w:lineRule="auto"/>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«___» ___________ 2023 г.</w:t>
      </w:r>
    </w:p>
    <w:p w14:paraId="38556AB6" w14:textId="77777777" w:rsidR="0084696A" w:rsidRPr="00B80ACB" w:rsidRDefault="0084696A" w:rsidP="0084696A">
      <w:pPr>
        <w:spacing w:line="240" w:lineRule="auto"/>
        <w:ind w:firstLine="709"/>
        <w:jc w:val="both"/>
        <w:rPr>
          <w:rFonts w:ascii="Times New Roman" w:eastAsia="Times New Roman" w:hAnsi="Times New Roman" w:cs="Times New Roman"/>
          <w:color w:val="000000"/>
          <w:sz w:val="20"/>
          <w:szCs w:val="20"/>
        </w:rPr>
      </w:pPr>
      <w:r w:rsidRPr="00B80ACB">
        <w:rPr>
          <w:rFonts w:ascii="Times New Roman" w:eastAsia="Times New Roman" w:hAnsi="Times New Roman" w:cs="Times New Roman"/>
          <w:b/>
          <w:color w:val="000000"/>
          <w:sz w:val="20"/>
          <w:szCs w:val="20"/>
        </w:rPr>
        <w:t>_______________</w:t>
      </w:r>
      <w:r w:rsidRPr="00B80ACB">
        <w:rPr>
          <w:rFonts w:ascii="Times New Roman" w:eastAsia="Times New Roman" w:hAnsi="Times New Roman" w:cs="Times New Roman"/>
          <w:color w:val="000000"/>
          <w:sz w:val="20"/>
          <w:szCs w:val="20"/>
        </w:rPr>
        <w:t xml:space="preserve">, именуемое в дальнейшем </w:t>
      </w:r>
      <w:r w:rsidRPr="00B80ACB">
        <w:rPr>
          <w:rFonts w:ascii="Times New Roman" w:eastAsia="Times New Roman" w:hAnsi="Times New Roman" w:cs="Times New Roman"/>
          <w:b/>
          <w:color w:val="000000"/>
          <w:sz w:val="20"/>
          <w:szCs w:val="20"/>
        </w:rPr>
        <w:t>«Поверенный»</w:t>
      </w:r>
      <w:r w:rsidRPr="00B80ACB">
        <w:rPr>
          <w:rFonts w:ascii="Times New Roman" w:eastAsia="Times New Roman" w:hAnsi="Times New Roman" w:cs="Times New Roman"/>
          <w:color w:val="000000"/>
          <w:sz w:val="20"/>
          <w:szCs w:val="20"/>
        </w:rPr>
        <w:t xml:space="preserve">, в лице ______________, действующего на основании _____________, составило настоящий отчет об исполнении поручения по договору поручения №____ от ________, именуемому в дальнейшем </w:t>
      </w:r>
      <w:r w:rsidRPr="00B80ACB">
        <w:rPr>
          <w:rFonts w:ascii="Times New Roman" w:eastAsia="Times New Roman" w:hAnsi="Times New Roman" w:cs="Times New Roman"/>
          <w:b/>
          <w:color w:val="000000"/>
          <w:sz w:val="20"/>
          <w:szCs w:val="20"/>
        </w:rPr>
        <w:t>«Договор»</w:t>
      </w:r>
      <w:r w:rsidRPr="00B80ACB">
        <w:rPr>
          <w:rFonts w:ascii="Times New Roman" w:eastAsia="Times New Roman" w:hAnsi="Times New Roman" w:cs="Times New Roman"/>
          <w:color w:val="000000"/>
          <w:sz w:val="20"/>
          <w:szCs w:val="20"/>
        </w:rPr>
        <w:t>, о нижеследующем:</w:t>
      </w:r>
    </w:p>
    <w:p w14:paraId="3FEB8D47" w14:textId="48C814C7" w:rsidR="0084696A" w:rsidRPr="00B80ACB" w:rsidRDefault="0084696A" w:rsidP="0084696A">
      <w:pPr>
        <w:spacing w:line="240" w:lineRule="auto"/>
        <w:ind w:firstLine="709"/>
        <w:jc w:val="both"/>
        <w:rPr>
          <w:rFonts w:ascii="Times New Roman" w:eastAsia="Times New Roman" w:hAnsi="Times New Roman" w:cs="Times New Roman"/>
          <w:color w:val="000000"/>
          <w:sz w:val="20"/>
          <w:szCs w:val="20"/>
        </w:rPr>
      </w:pPr>
      <w:r w:rsidRPr="00B80ACB">
        <w:rPr>
          <w:rFonts w:ascii="Times New Roman" w:eastAsia="Times New Roman" w:hAnsi="Times New Roman" w:cs="Times New Roman"/>
          <w:color w:val="000000"/>
          <w:sz w:val="20"/>
          <w:szCs w:val="20"/>
        </w:rPr>
        <w:t>1.</w:t>
      </w:r>
      <w:r w:rsidRPr="00B80ACB">
        <w:rPr>
          <w:rFonts w:ascii="Times New Roman" w:eastAsia="Times New Roman" w:hAnsi="Times New Roman" w:cs="Times New Roman"/>
          <w:color w:val="000000"/>
          <w:sz w:val="20"/>
          <w:szCs w:val="20"/>
          <w:lang w:val="en-US"/>
        </w:rPr>
        <w:t> </w:t>
      </w:r>
      <w:r w:rsidRPr="00B80ACB">
        <w:rPr>
          <w:rFonts w:ascii="Times New Roman" w:eastAsia="Times New Roman" w:hAnsi="Times New Roman" w:cs="Times New Roman"/>
          <w:color w:val="000000"/>
          <w:sz w:val="20"/>
          <w:szCs w:val="20"/>
        </w:rPr>
        <w:t xml:space="preserve">Во исполнение Договора Поверенный в период с _______  20__ г. по ______ 20__ г. от имени и за счет </w:t>
      </w:r>
      <w:r w:rsidR="002F6D8A">
        <w:rPr>
          <w:rFonts w:ascii="Times New Roman" w:eastAsia="Times New Roman" w:hAnsi="Times New Roman" w:cs="Times New Roman"/>
          <w:b/>
          <w:color w:val="000000"/>
          <w:sz w:val="20"/>
          <w:szCs w:val="20"/>
        </w:rPr>
        <w:t>ЧУП</w:t>
      </w:r>
      <w:r w:rsidRPr="00B80ACB">
        <w:rPr>
          <w:rFonts w:ascii="Times New Roman" w:eastAsia="Times New Roman" w:hAnsi="Times New Roman" w:cs="Times New Roman"/>
          <w:b/>
          <w:color w:val="000000"/>
          <w:sz w:val="20"/>
          <w:szCs w:val="20"/>
        </w:rPr>
        <w:t xml:space="preserve"> «</w:t>
      </w:r>
      <w:proofErr w:type="spellStart"/>
      <w:r w:rsidR="002F6D8A">
        <w:rPr>
          <w:rFonts w:ascii="Times New Roman" w:eastAsia="Times New Roman" w:hAnsi="Times New Roman" w:cs="Times New Roman"/>
          <w:b/>
          <w:color w:val="000000"/>
          <w:sz w:val="20"/>
          <w:szCs w:val="20"/>
        </w:rPr>
        <w:t>Гермаида</w:t>
      </w:r>
      <w:proofErr w:type="spellEnd"/>
      <w:r w:rsidRPr="00B80ACB">
        <w:rPr>
          <w:rFonts w:ascii="Times New Roman" w:eastAsia="Times New Roman" w:hAnsi="Times New Roman" w:cs="Times New Roman"/>
          <w:b/>
          <w:color w:val="000000"/>
          <w:sz w:val="20"/>
          <w:szCs w:val="20"/>
        </w:rPr>
        <w:t>»,</w:t>
      </w:r>
      <w:r w:rsidRPr="00B80ACB">
        <w:rPr>
          <w:rFonts w:ascii="Times New Roman" w:eastAsia="Times New Roman" w:hAnsi="Times New Roman" w:cs="Times New Roman"/>
          <w:color w:val="000000"/>
          <w:sz w:val="20"/>
          <w:szCs w:val="20"/>
        </w:rPr>
        <w:t xml:space="preserve"> именуемого в дальнейшем </w:t>
      </w:r>
      <w:r w:rsidRPr="00B80ACB">
        <w:rPr>
          <w:rFonts w:ascii="Times New Roman" w:eastAsia="Times New Roman" w:hAnsi="Times New Roman" w:cs="Times New Roman"/>
          <w:b/>
          <w:color w:val="000000"/>
          <w:sz w:val="20"/>
          <w:szCs w:val="20"/>
        </w:rPr>
        <w:t>«Доверитель»</w:t>
      </w:r>
      <w:r w:rsidRPr="00B80ACB">
        <w:rPr>
          <w:rFonts w:ascii="Times New Roman" w:eastAsia="Times New Roman" w:hAnsi="Times New Roman" w:cs="Times New Roman"/>
          <w:color w:val="000000"/>
          <w:sz w:val="20"/>
          <w:szCs w:val="20"/>
        </w:rPr>
        <w:t>, совершил следующие сделки с участниками туристической деятельности по реализации туров (комплексов туристических услуг), сформированных Доверителем:</w:t>
      </w:r>
    </w:p>
    <w:tbl>
      <w:tblPr>
        <w:tblStyle w:val="af9"/>
        <w:tblW w:w="10661" w:type="dxa"/>
        <w:tblInd w:w="-743" w:type="dxa"/>
        <w:tblLayout w:type="fixed"/>
        <w:tblLook w:val="04A0" w:firstRow="1" w:lastRow="0" w:firstColumn="1" w:lastColumn="0" w:noHBand="0" w:noVBand="1"/>
      </w:tblPr>
      <w:tblGrid>
        <w:gridCol w:w="801"/>
        <w:gridCol w:w="901"/>
        <w:gridCol w:w="1417"/>
        <w:gridCol w:w="1985"/>
        <w:gridCol w:w="2268"/>
        <w:gridCol w:w="1730"/>
        <w:gridCol w:w="1559"/>
      </w:tblGrid>
      <w:tr w:rsidR="0084696A" w:rsidRPr="00B80ACB" w14:paraId="1DA46E18" w14:textId="77777777" w:rsidTr="0084696A">
        <w:trPr>
          <w:trHeight w:val="636"/>
        </w:trPr>
        <w:tc>
          <w:tcPr>
            <w:tcW w:w="801" w:type="dxa"/>
            <w:vMerge w:val="restart"/>
            <w:vAlign w:val="center"/>
          </w:tcPr>
          <w:p w14:paraId="4A97A95F" w14:textId="77777777" w:rsidR="0084696A" w:rsidRPr="00B80ACB" w:rsidRDefault="0084696A" w:rsidP="00BB3570">
            <w:pPr>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 п</w:t>
            </w:r>
            <w:r w:rsidRPr="00B80ACB">
              <w:rPr>
                <w:rFonts w:ascii="Times New Roman" w:eastAsia="Times New Roman" w:hAnsi="Times New Roman" w:cs="Times New Roman"/>
                <w:b/>
                <w:color w:val="000000"/>
                <w:sz w:val="20"/>
                <w:szCs w:val="20"/>
                <w:lang w:val="en-US"/>
              </w:rPr>
              <w:t>/</w:t>
            </w:r>
            <w:r w:rsidRPr="00B80ACB">
              <w:rPr>
                <w:rFonts w:ascii="Times New Roman" w:eastAsia="Times New Roman" w:hAnsi="Times New Roman" w:cs="Times New Roman"/>
                <w:b/>
                <w:color w:val="000000"/>
                <w:sz w:val="20"/>
                <w:szCs w:val="20"/>
              </w:rPr>
              <w:t>п</w:t>
            </w:r>
          </w:p>
        </w:tc>
        <w:tc>
          <w:tcPr>
            <w:tcW w:w="901" w:type="dxa"/>
            <w:vMerge w:val="restart"/>
            <w:vAlign w:val="center"/>
          </w:tcPr>
          <w:p w14:paraId="37496D6A" w14:textId="77777777" w:rsidR="0084696A" w:rsidRPr="00B80ACB" w:rsidRDefault="0084696A" w:rsidP="00BB3570">
            <w:pPr>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Страна  тура</w:t>
            </w:r>
          </w:p>
        </w:tc>
        <w:tc>
          <w:tcPr>
            <w:tcW w:w="1417" w:type="dxa"/>
            <w:vMerge w:val="restart"/>
            <w:vAlign w:val="center"/>
          </w:tcPr>
          <w:p w14:paraId="16F7556D" w14:textId="77777777" w:rsidR="0084696A" w:rsidRPr="00B80ACB" w:rsidRDefault="0084696A" w:rsidP="00BB3570">
            <w:pPr>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Фамилия, кол-во туристов и даты начала/окончания тура</w:t>
            </w:r>
          </w:p>
        </w:tc>
        <w:tc>
          <w:tcPr>
            <w:tcW w:w="1985" w:type="dxa"/>
            <w:vMerge w:val="restart"/>
            <w:vAlign w:val="center"/>
          </w:tcPr>
          <w:p w14:paraId="2994E8E0"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 xml:space="preserve">Стоимость тура. (Получено Поверенным в оплату стоимости  </w:t>
            </w:r>
            <w:proofErr w:type="spellStart"/>
            <w:r w:rsidRPr="00B80ACB">
              <w:rPr>
                <w:rFonts w:ascii="Times New Roman" w:eastAsia="Times New Roman" w:hAnsi="Times New Roman" w:cs="Times New Roman"/>
                <w:b/>
                <w:color w:val="1D1B11" w:themeColor="background2" w:themeShade="1A"/>
                <w:sz w:val="20"/>
                <w:szCs w:val="20"/>
              </w:rPr>
              <w:t>туруслуг</w:t>
            </w:r>
            <w:proofErr w:type="spellEnd"/>
            <w:r w:rsidRPr="00B80ACB">
              <w:rPr>
                <w:rFonts w:ascii="Times New Roman" w:eastAsia="Times New Roman" w:hAnsi="Times New Roman" w:cs="Times New Roman"/>
                <w:b/>
                <w:color w:val="1D1B11" w:themeColor="background2" w:themeShade="1A"/>
                <w:sz w:val="20"/>
                <w:szCs w:val="20"/>
              </w:rPr>
              <w:t xml:space="preserve">/ ИЛИ Перечислено Доверителю/) BYN </w:t>
            </w:r>
          </w:p>
        </w:tc>
        <w:tc>
          <w:tcPr>
            <w:tcW w:w="2268" w:type="dxa"/>
            <w:vMerge w:val="restart"/>
          </w:tcPr>
          <w:p w14:paraId="50B6AEA5"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p>
          <w:p w14:paraId="0B56BE8B"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 xml:space="preserve">Подлежит перечислению Доверителю в оплату стоимости </w:t>
            </w:r>
            <w:proofErr w:type="spellStart"/>
            <w:r w:rsidRPr="00B80ACB">
              <w:rPr>
                <w:rFonts w:ascii="Times New Roman" w:eastAsia="Times New Roman" w:hAnsi="Times New Roman" w:cs="Times New Roman"/>
                <w:b/>
                <w:color w:val="1D1B11" w:themeColor="background2" w:themeShade="1A"/>
                <w:sz w:val="20"/>
                <w:szCs w:val="20"/>
              </w:rPr>
              <w:t>туруслуг</w:t>
            </w:r>
            <w:proofErr w:type="spellEnd"/>
            <w:r w:rsidRPr="00B80ACB">
              <w:rPr>
                <w:rFonts w:ascii="Times New Roman" w:eastAsia="Times New Roman" w:hAnsi="Times New Roman" w:cs="Times New Roman"/>
                <w:b/>
                <w:color w:val="1D1B11" w:themeColor="background2" w:themeShade="1A"/>
                <w:sz w:val="20"/>
                <w:szCs w:val="20"/>
              </w:rPr>
              <w:t xml:space="preserve">, </w:t>
            </w:r>
            <w:r w:rsidRPr="00B80ACB">
              <w:rPr>
                <w:rFonts w:ascii="Times New Roman" w:eastAsia="Times New Roman" w:hAnsi="Times New Roman" w:cs="Times New Roman"/>
                <w:b/>
                <w:color w:val="1D1B11" w:themeColor="background2" w:themeShade="1A"/>
                <w:sz w:val="20"/>
                <w:szCs w:val="20"/>
                <w:lang w:val="en-US"/>
              </w:rPr>
              <w:t>BYN</w:t>
            </w:r>
            <w:r w:rsidRPr="00B80ACB">
              <w:rPr>
                <w:rFonts w:ascii="Times New Roman" w:eastAsia="Times New Roman" w:hAnsi="Times New Roman" w:cs="Times New Roman"/>
                <w:b/>
                <w:color w:val="1D1B11" w:themeColor="background2" w:themeShade="1A"/>
                <w:sz w:val="20"/>
                <w:szCs w:val="20"/>
              </w:rPr>
              <w:t>/   ИЛИ Стоимость туристических услуг за минусом вознаграждения Поверенного)</w:t>
            </w:r>
          </w:p>
        </w:tc>
        <w:tc>
          <w:tcPr>
            <w:tcW w:w="3289" w:type="dxa"/>
            <w:gridSpan w:val="2"/>
            <w:vAlign w:val="center"/>
          </w:tcPr>
          <w:p w14:paraId="19D8A2BB"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 xml:space="preserve">Вознаграждение Поверенного за исполнение поручения </w:t>
            </w:r>
          </w:p>
          <w:p w14:paraId="26E7974F"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(вкл. НДС 20% или без НДС)</w:t>
            </w:r>
          </w:p>
        </w:tc>
      </w:tr>
      <w:tr w:rsidR="0084696A" w:rsidRPr="00B80ACB" w14:paraId="3C57FBE1" w14:textId="77777777" w:rsidTr="0084696A">
        <w:trPr>
          <w:trHeight w:val="1863"/>
        </w:trPr>
        <w:tc>
          <w:tcPr>
            <w:tcW w:w="801" w:type="dxa"/>
            <w:vMerge/>
            <w:vAlign w:val="center"/>
          </w:tcPr>
          <w:p w14:paraId="482051A1" w14:textId="77777777" w:rsidR="0084696A" w:rsidRPr="00B80ACB" w:rsidRDefault="0084696A" w:rsidP="00BB3570">
            <w:pPr>
              <w:jc w:val="both"/>
              <w:rPr>
                <w:rFonts w:ascii="Times New Roman" w:eastAsia="Times New Roman" w:hAnsi="Times New Roman" w:cs="Times New Roman"/>
                <w:b/>
                <w:color w:val="000000"/>
                <w:sz w:val="20"/>
                <w:szCs w:val="20"/>
              </w:rPr>
            </w:pPr>
          </w:p>
        </w:tc>
        <w:tc>
          <w:tcPr>
            <w:tcW w:w="901" w:type="dxa"/>
            <w:vMerge/>
            <w:vAlign w:val="center"/>
          </w:tcPr>
          <w:p w14:paraId="1AE86F33" w14:textId="77777777" w:rsidR="0084696A" w:rsidRPr="00B80ACB" w:rsidRDefault="0084696A" w:rsidP="00BB3570">
            <w:pPr>
              <w:jc w:val="both"/>
              <w:rPr>
                <w:rFonts w:ascii="Times New Roman" w:eastAsia="Times New Roman" w:hAnsi="Times New Roman" w:cs="Times New Roman"/>
                <w:b/>
                <w:color w:val="000000"/>
                <w:sz w:val="20"/>
                <w:szCs w:val="20"/>
              </w:rPr>
            </w:pPr>
          </w:p>
        </w:tc>
        <w:tc>
          <w:tcPr>
            <w:tcW w:w="1417" w:type="dxa"/>
            <w:vMerge/>
            <w:vAlign w:val="center"/>
          </w:tcPr>
          <w:p w14:paraId="61FEA59B" w14:textId="77777777" w:rsidR="0084696A" w:rsidRPr="00B80ACB" w:rsidRDefault="0084696A" w:rsidP="00BB3570">
            <w:pPr>
              <w:jc w:val="both"/>
              <w:rPr>
                <w:rFonts w:ascii="Times New Roman" w:eastAsia="Times New Roman" w:hAnsi="Times New Roman" w:cs="Times New Roman"/>
                <w:b/>
                <w:color w:val="000000"/>
                <w:sz w:val="20"/>
                <w:szCs w:val="20"/>
              </w:rPr>
            </w:pPr>
          </w:p>
        </w:tc>
        <w:tc>
          <w:tcPr>
            <w:tcW w:w="1985" w:type="dxa"/>
            <w:vMerge/>
            <w:vAlign w:val="center"/>
          </w:tcPr>
          <w:p w14:paraId="0124205A"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p>
        </w:tc>
        <w:tc>
          <w:tcPr>
            <w:tcW w:w="2268" w:type="dxa"/>
            <w:vMerge/>
            <w:vAlign w:val="center"/>
          </w:tcPr>
          <w:p w14:paraId="61F9C588"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p>
        </w:tc>
        <w:tc>
          <w:tcPr>
            <w:tcW w:w="1730" w:type="dxa"/>
            <w:vAlign w:val="center"/>
          </w:tcPr>
          <w:p w14:paraId="461BCC06"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Удержано Поверенным, ИЛИ Подлежит перечислению BYN</w:t>
            </w:r>
          </w:p>
        </w:tc>
        <w:tc>
          <w:tcPr>
            <w:tcW w:w="1559" w:type="dxa"/>
            <w:vAlign w:val="center"/>
          </w:tcPr>
          <w:p w14:paraId="336ECA69" w14:textId="77777777" w:rsidR="0084696A" w:rsidRPr="00B80ACB" w:rsidRDefault="0084696A" w:rsidP="00BB3570">
            <w:pPr>
              <w:jc w:val="both"/>
              <w:rPr>
                <w:rFonts w:ascii="Times New Roman" w:eastAsia="Times New Roman" w:hAnsi="Times New Roman" w:cs="Times New Roman"/>
                <w:b/>
                <w:color w:val="1D1B11" w:themeColor="background2" w:themeShade="1A"/>
                <w:sz w:val="20"/>
                <w:szCs w:val="20"/>
              </w:rPr>
            </w:pPr>
            <w:r w:rsidRPr="00B80ACB">
              <w:rPr>
                <w:rFonts w:ascii="Times New Roman" w:eastAsia="Times New Roman" w:hAnsi="Times New Roman" w:cs="Times New Roman"/>
                <w:b/>
                <w:color w:val="1D1B11" w:themeColor="background2" w:themeShade="1A"/>
                <w:sz w:val="20"/>
                <w:szCs w:val="20"/>
              </w:rPr>
              <w:t>Дата оплаты Доверителю</w:t>
            </w:r>
          </w:p>
        </w:tc>
      </w:tr>
      <w:tr w:rsidR="0084696A" w:rsidRPr="00B80ACB" w14:paraId="41512E54" w14:textId="77777777" w:rsidTr="0084696A">
        <w:trPr>
          <w:trHeight w:val="478"/>
        </w:trPr>
        <w:tc>
          <w:tcPr>
            <w:tcW w:w="801" w:type="dxa"/>
            <w:vAlign w:val="center"/>
          </w:tcPr>
          <w:p w14:paraId="1666C97F" w14:textId="77777777" w:rsidR="0084696A" w:rsidRPr="00B80ACB" w:rsidRDefault="0084696A" w:rsidP="00BB3570">
            <w:pPr>
              <w:jc w:val="both"/>
              <w:rPr>
                <w:rFonts w:ascii="Times New Roman" w:eastAsia="Times New Roman" w:hAnsi="Times New Roman" w:cs="Times New Roman"/>
                <w:color w:val="000000"/>
                <w:sz w:val="20"/>
                <w:szCs w:val="20"/>
              </w:rPr>
            </w:pPr>
            <w:r w:rsidRPr="00B80ACB">
              <w:rPr>
                <w:rFonts w:ascii="Times New Roman" w:eastAsia="Times New Roman" w:hAnsi="Times New Roman" w:cs="Times New Roman"/>
                <w:color w:val="000000"/>
                <w:sz w:val="20"/>
                <w:szCs w:val="20"/>
              </w:rPr>
              <w:t>1</w:t>
            </w:r>
          </w:p>
        </w:tc>
        <w:tc>
          <w:tcPr>
            <w:tcW w:w="901" w:type="dxa"/>
            <w:vAlign w:val="center"/>
          </w:tcPr>
          <w:p w14:paraId="004CD00D"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417" w:type="dxa"/>
            <w:vAlign w:val="center"/>
          </w:tcPr>
          <w:p w14:paraId="1DD63E11"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985" w:type="dxa"/>
            <w:vAlign w:val="center"/>
          </w:tcPr>
          <w:p w14:paraId="3F17E69F"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2268" w:type="dxa"/>
            <w:vAlign w:val="center"/>
          </w:tcPr>
          <w:p w14:paraId="12F73ED3"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730" w:type="dxa"/>
            <w:vAlign w:val="center"/>
          </w:tcPr>
          <w:p w14:paraId="3231EF0F"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559" w:type="dxa"/>
            <w:vAlign w:val="center"/>
          </w:tcPr>
          <w:p w14:paraId="40ACD416" w14:textId="77777777" w:rsidR="0084696A" w:rsidRPr="00B80ACB" w:rsidRDefault="0084696A" w:rsidP="00BB3570">
            <w:pPr>
              <w:jc w:val="both"/>
              <w:rPr>
                <w:rFonts w:ascii="Times New Roman" w:eastAsia="Times New Roman" w:hAnsi="Times New Roman" w:cs="Times New Roman"/>
                <w:color w:val="000000"/>
                <w:sz w:val="20"/>
                <w:szCs w:val="20"/>
              </w:rPr>
            </w:pPr>
          </w:p>
        </w:tc>
      </w:tr>
      <w:tr w:rsidR="0084696A" w:rsidRPr="00B80ACB" w14:paraId="4F433750" w14:textId="77777777" w:rsidTr="0084696A">
        <w:trPr>
          <w:trHeight w:val="410"/>
        </w:trPr>
        <w:tc>
          <w:tcPr>
            <w:tcW w:w="3119" w:type="dxa"/>
            <w:gridSpan w:val="3"/>
            <w:vAlign w:val="center"/>
          </w:tcPr>
          <w:p w14:paraId="626B1A4A" w14:textId="77777777" w:rsidR="0084696A" w:rsidRPr="00B80ACB" w:rsidRDefault="0084696A" w:rsidP="00BB3570">
            <w:pPr>
              <w:jc w:val="both"/>
              <w:rPr>
                <w:rFonts w:ascii="Times New Roman" w:eastAsia="Times New Roman" w:hAnsi="Times New Roman" w:cs="Times New Roman"/>
                <w:b/>
                <w:color w:val="000000"/>
                <w:sz w:val="20"/>
                <w:szCs w:val="20"/>
              </w:rPr>
            </w:pPr>
            <w:r w:rsidRPr="00B80ACB">
              <w:rPr>
                <w:rFonts w:ascii="Times New Roman" w:eastAsia="Times New Roman" w:hAnsi="Times New Roman" w:cs="Times New Roman"/>
                <w:b/>
                <w:color w:val="000000"/>
                <w:sz w:val="20"/>
                <w:szCs w:val="20"/>
              </w:rPr>
              <w:t>ИТОГО</w:t>
            </w:r>
          </w:p>
        </w:tc>
        <w:tc>
          <w:tcPr>
            <w:tcW w:w="1985" w:type="dxa"/>
            <w:vAlign w:val="center"/>
          </w:tcPr>
          <w:p w14:paraId="41DC778D"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2268" w:type="dxa"/>
            <w:vAlign w:val="center"/>
          </w:tcPr>
          <w:p w14:paraId="41E340ED"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730" w:type="dxa"/>
            <w:vAlign w:val="center"/>
          </w:tcPr>
          <w:p w14:paraId="463EA2BB" w14:textId="77777777" w:rsidR="0084696A" w:rsidRPr="00B80ACB" w:rsidRDefault="0084696A" w:rsidP="00BB3570">
            <w:pPr>
              <w:jc w:val="both"/>
              <w:rPr>
                <w:rFonts w:ascii="Times New Roman" w:eastAsia="Times New Roman" w:hAnsi="Times New Roman" w:cs="Times New Roman"/>
                <w:color w:val="000000"/>
                <w:sz w:val="20"/>
                <w:szCs w:val="20"/>
              </w:rPr>
            </w:pPr>
          </w:p>
        </w:tc>
        <w:tc>
          <w:tcPr>
            <w:tcW w:w="1559" w:type="dxa"/>
            <w:vAlign w:val="center"/>
          </w:tcPr>
          <w:p w14:paraId="6BF5C995" w14:textId="77777777" w:rsidR="0084696A" w:rsidRPr="00B80ACB" w:rsidRDefault="0084696A" w:rsidP="00BB3570">
            <w:pPr>
              <w:jc w:val="both"/>
              <w:rPr>
                <w:rFonts w:ascii="Times New Roman" w:eastAsia="Times New Roman" w:hAnsi="Times New Roman" w:cs="Times New Roman"/>
                <w:color w:val="000000"/>
                <w:sz w:val="20"/>
                <w:szCs w:val="20"/>
              </w:rPr>
            </w:pPr>
          </w:p>
        </w:tc>
      </w:tr>
    </w:tbl>
    <w:p w14:paraId="60ADDE57" w14:textId="77777777" w:rsidR="0084696A" w:rsidRPr="00B80ACB" w:rsidRDefault="0084696A" w:rsidP="0084696A">
      <w:pPr>
        <w:spacing w:before="160" w:line="240" w:lineRule="auto"/>
        <w:ind w:firstLine="709"/>
        <w:jc w:val="both"/>
        <w:rPr>
          <w:rFonts w:ascii="Times New Roman" w:eastAsia="Times New Roman" w:hAnsi="Times New Roman" w:cs="Times New Roman"/>
          <w:color w:val="000000"/>
          <w:sz w:val="20"/>
          <w:szCs w:val="20"/>
        </w:rPr>
      </w:pPr>
      <w:r w:rsidRPr="00B80ACB">
        <w:rPr>
          <w:rFonts w:ascii="Times New Roman" w:eastAsia="Times New Roman" w:hAnsi="Times New Roman" w:cs="Times New Roman"/>
          <w:color w:val="000000"/>
          <w:sz w:val="20"/>
          <w:szCs w:val="20"/>
        </w:rPr>
        <w:t>2. Издержки, расходы, понесенные Поверенным в связи с исполнением поручения согласно п.1 настоящего отчета, включаются в состав вознаграждения Поверенного. При этом издержки, расходы, понесенные в части, превышающей вознаграждение Поверенного, возмещению Поверенному не подлежат.</w:t>
      </w:r>
    </w:p>
    <w:p w14:paraId="09378720" w14:textId="77777777" w:rsidR="0084696A" w:rsidRPr="00B80ACB" w:rsidRDefault="0084696A" w:rsidP="0084696A">
      <w:pPr>
        <w:spacing w:before="160" w:line="240" w:lineRule="auto"/>
        <w:ind w:firstLine="709"/>
        <w:jc w:val="both"/>
        <w:rPr>
          <w:rFonts w:ascii="Times New Roman" w:eastAsia="Times New Roman" w:hAnsi="Times New Roman" w:cs="Times New Roman"/>
          <w:color w:val="000000"/>
          <w:sz w:val="20"/>
          <w:szCs w:val="20"/>
        </w:rPr>
      </w:pPr>
      <w:r w:rsidRPr="00B80ACB">
        <w:rPr>
          <w:rFonts w:ascii="Times New Roman" w:eastAsia="Times New Roman" w:hAnsi="Times New Roman" w:cs="Times New Roman"/>
          <w:color w:val="000000"/>
          <w:sz w:val="20"/>
          <w:szCs w:val="20"/>
        </w:rPr>
        <w:t>3.</w:t>
      </w:r>
      <w:r w:rsidRPr="00B80ACB">
        <w:rPr>
          <w:rFonts w:ascii="Times New Roman" w:eastAsia="Times New Roman" w:hAnsi="Times New Roman" w:cs="Times New Roman"/>
          <w:color w:val="000000"/>
          <w:sz w:val="20"/>
          <w:szCs w:val="20"/>
          <w:lang w:val="en-US"/>
        </w:rPr>
        <w:t> </w:t>
      </w:r>
      <w:r w:rsidRPr="00B80ACB">
        <w:rPr>
          <w:rFonts w:ascii="Times New Roman" w:eastAsia="Times New Roman" w:hAnsi="Times New Roman" w:cs="Times New Roman"/>
          <w:color w:val="000000"/>
          <w:sz w:val="20"/>
          <w:szCs w:val="20"/>
        </w:rPr>
        <w:t>Отчет составлен в двух экземплярах, по одному - для Поверенного и Доверителя.</w:t>
      </w:r>
    </w:p>
    <w:tbl>
      <w:tblPr>
        <w:tblW w:w="9495" w:type="dxa"/>
        <w:tblLook w:val="04A0" w:firstRow="1" w:lastRow="0" w:firstColumn="1" w:lastColumn="0" w:noHBand="0" w:noVBand="1"/>
      </w:tblPr>
      <w:tblGrid>
        <w:gridCol w:w="3598"/>
        <w:gridCol w:w="1025"/>
        <w:gridCol w:w="1025"/>
        <w:gridCol w:w="3847"/>
      </w:tblGrid>
      <w:tr w:rsidR="0084696A" w:rsidRPr="00B80ACB" w14:paraId="501BB33D" w14:textId="77777777" w:rsidTr="00B80ACB">
        <w:trPr>
          <w:trHeight w:val="1618"/>
        </w:trPr>
        <w:tc>
          <w:tcPr>
            <w:tcW w:w="3598" w:type="dxa"/>
            <w:tcBorders>
              <w:top w:val="nil"/>
              <w:left w:val="nil"/>
              <w:bottom w:val="nil"/>
              <w:right w:val="nil"/>
            </w:tcBorders>
            <w:tcMar>
              <w:top w:w="0" w:type="dxa"/>
              <w:left w:w="0" w:type="dxa"/>
              <w:bottom w:w="0" w:type="dxa"/>
              <w:right w:w="0" w:type="dxa"/>
            </w:tcMar>
            <w:hideMark/>
          </w:tcPr>
          <w:p w14:paraId="32479019" w14:textId="77777777" w:rsidR="0084696A" w:rsidRPr="00B80ACB" w:rsidRDefault="0084696A" w:rsidP="00BB3570">
            <w:pPr>
              <w:spacing w:after="0" w:line="240" w:lineRule="auto"/>
              <w:jc w:val="both"/>
              <w:rPr>
                <w:rFonts w:ascii="Times New Roman" w:hAnsi="Times New Roman" w:cs="Times New Roman"/>
                <w:b/>
                <w:sz w:val="20"/>
                <w:szCs w:val="20"/>
              </w:rPr>
            </w:pPr>
            <w:r w:rsidRPr="00B80ACB">
              <w:rPr>
                <w:rFonts w:ascii="Times New Roman" w:hAnsi="Times New Roman" w:cs="Times New Roman"/>
                <w:b/>
                <w:sz w:val="20"/>
                <w:szCs w:val="20"/>
              </w:rPr>
              <w:t>От имени Поверенного</w:t>
            </w:r>
          </w:p>
          <w:p w14:paraId="7E6FCEC5" w14:textId="77777777" w:rsidR="0084696A" w:rsidRPr="00B80ACB" w:rsidRDefault="0084696A" w:rsidP="00BB3570">
            <w:pPr>
              <w:spacing w:after="0" w:line="240" w:lineRule="auto"/>
              <w:jc w:val="both"/>
              <w:rPr>
                <w:rFonts w:ascii="Times New Roman" w:hAnsi="Times New Roman" w:cs="Times New Roman"/>
                <w:b/>
                <w:sz w:val="20"/>
                <w:szCs w:val="20"/>
              </w:rPr>
            </w:pPr>
          </w:p>
          <w:p w14:paraId="225C448B" w14:textId="77777777" w:rsidR="0084696A" w:rsidRPr="00B80ACB" w:rsidRDefault="0084696A" w:rsidP="00BB3570">
            <w:pPr>
              <w:spacing w:after="0" w:line="240" w:lineRule="auto"/>
              <w:jc w:val="both"/>
              <w:rPr>
                <w:rFonts w:ascii="Times New Roman" w:hAnsi="Times New Roman" w:cs="Times New Roman"/>
                <w:b/>
                <w:sz w:val="20"/>
                <w:szCs w:val="20"/>
              </w:rPr>
            </w:pPr>
          </w:p>
          <w:p w14:paraId="48BE4E67" w14:textId="77777777" w:rsidR="0084696A" w:rsidRPr="00B80ACB" w:rsidRDefault="0084696A" w:rsidP="00BB3570">
            <w:pPr>
              <w:spacing w:after="0" w:line="240" w:lineRule="auto"/>
              <w:jc w:val="both"/>
              <w:rPr>
                <w:rFonts w:ascii="Times New Roman" w:hAnsi="Times New Roman" w:cs="Times New Roman"/>
                <w:b/>
                <w:sz w:val="20"/>
                <w:szCs w:val="20"/>
              </w:rPr>
            </w:pPr>
          </w:p>
          <w:p w14:paraId="47D2B151" w14:textId="77777777" w:rsidR="0084696A" w:rsidRPr="00B80ACB" w:rsidRDefault="0084696A" w:rsidP="00BB3570">
            <w:pPr>
              <w:spacing w:after="0" w:line="240" w:lineRule="auto"/>
              <w:jc w:val="both"/>
              <w:rPr>
                <w:rFonts w:ascii="Times New Roman" w:hAnsi="Times New Roman" w:cs="Times New Roman"/>
                <w:b/>
                <w:sz w:val="20"/>
                <w:szCs w:val="20"/>
              </w:rPr>
            </w:pPr>
          </w:p>
          <w:p w14:paraId="78E9397A" w14:textId="77777777" w:rsidR="0084696A" w:rsidRPr="00B80ACB" w:rsidRDefault="0084696A" w:rsidP="00BB3570">
            <w:pPr>
              <w:spacing w:after="0" w:line="240" w:lineRule="auto"/>
              <w:jc w:val="both"/>
              <w:rPr>
                <w:rFonts w:ascii="Times New Roman" w:hAnsi="Times New Roman" w:cs="Times New Roman"/>
                <w:b/>
                <w:sz w:val="20"/>
                <w:szCs w:val="20"/>
              </w:rPr>
            </w:pPr>
            <w:r w:rsidRPr="00B80ACB">
              <w:rPr>
                <w:rFonts w:ascii="Times New Roman" w:hAnsi="Times New Roman" w:cs="Times New Roman"/>
                <w:b/>
                <w:sz w:val="20"/>
                <w:szCs w:val="20"/>
              </w:rPr>
              <w:t>_____________________</w:t>
            </w:r>
          </w:p>
          <w:p w14:paraId="264F0159" w14:textId="77777777" w:rsidR="0084696A" w:rsidRPr="00B80ACB" w:rsidRDefault="0084696A" w:rsidP="00BB3570">
            <w:pPr>
              <w:spacing w:after="0" w:line="240" w:lineRule="auto"/>
              <w:jc w:val="both"/>
              <w:rPr>
                <w:rFonts w:ascii="Times New Roman" w:hAnsi="Times New Roman" w:cs="Times New Roman"/>
                <w:b/>
                <w:sz w:val="20"/>
                <w:szCs w:val="20"/>
              </w:rPr>
            </w:pPr>
          </w:p>
          <w:p w14:paraId="3FF368E8" w14:textId="77777777" w:rsidR="0084696A" w:rsidRPr="00B80ACB" w:rsidRDefault="0084696A" w:rsidP="00BB3570">
            <w:pPr>
              <w:spacing w:after="0" w:line="240" w:lineRule="auto"/>
              <w:jc w:val="both"/>
              <w:rPr>
                <w:color w:val="000000"/>
                <w:sz w:val="20"/>
                <w:szCs w:val="20"/>
              </w:rPr>
            </w:pPr>
            <w:r w:rsidRPr="00B80ACB">
              <w:rPr>
                <w:rFonts w:ascii="Times New Roman" w:hAnsi="Times New Roman" w:cs="Times New Roman"/>
                <w:b/>
                <w:sz w:val="20"/>
                <w:szCs w:val="20"/>
              </w:rPr>
              <w:t>_____________</w:t>
            </w:r>
            <w:r w:rsidRPr="00B80ACB">
              <w:rPr>
                <w:rFonts w:ascii="Times New Roman" w:hAnsi="Times New Roman" w:cs="Times New Roman"/>
                <w:b/>
                <w:sz w:val="20"/>
                <w:szCs w:val="20"/>
                <w:lang w:val="en-US"/>
              </w:rPr>
              <w:t>/___________________/</w:t>
            </w:r>
          </w:p>
        </w:tc>
        <w:tc>
          <w:tcPr>
            <w:tcW w:w="1025" w:type="dxa"/>
            <w:tcBorders>
              <w:top w:val="nil"/>
              <w:left w:val="nil"/>
              <w:bottom w:val="nil"/>
              <w:right w:val="nil"/>
            </w:tcBorders>
            <w:tcMar>
              <w:top w:w="0" w:type="dxa"/>
              <w:left w:w="0" w:type="dxa"/>
              <w:bottom w:w="0" w:type="dxa"/>
              <w:right w:w="0" w:type="dxa"/>
            </w:tcMar>
          </w:tcPr>
          <w:p w14:paraId="780C613F" w14:textId="77777777" w:rsidR="0084696A" w:rsidRPr="00B80ACB" w:rsidRDefault="0084696A" w:rsidP="00BB3570">
            <w:pPr>
              <w:spacing w:after="0" w:line="240" w:lineRule="auto"/>
              <w:jc w:val="both"/>
              <w:rPr>
                <w:color w:val="000000"/>
                <w:sz w:val="20"/>
                <w:szCs w:val="20"/>
              </w:rPr>
            </w:pPr>
          </w:p>
        </w:tc>
        <w:tc>
          <w:tcPr>
            <w:tcW w:w="1025" w:type="dxa"/>
            <w:tcBorders>
              <w:top w:val="nil"/>
              <w:left w:val="nil"/>
              <w:bottom w:val="nil"/>
              <w:right w:val="nil"/>
            </w:tcBorders>
            <w:tcMar>
              <w:top w:w="0" w:type="dxa"/>
              <w:left w:w="0" w:type="dxa"/>
              <w:bottom w:w="0" w:type="dxa"/>
              <w:right w:w="0" w:type="dxa"/>
            </w:tcMar>
            <w:hideMark/>
          </w:tcPr>
          <w:p w14:paraId="0DFBAD58" w14:textId="77777777" w:rsidR="0084696A" w:rsidRPr="00B80ACB" w:rsidRDefault="0084696A" w:rsidP="00BB3570">
            <w:pPr>
              <w:spacing w:after="0" w:line="240" w:lineRule="auto"/>
              <w:jc w:val="both"/>
              <w:rPr>
                <w:color w:val="000000"/>
                <w:sz w:val="20"/>
                <w:szCs w:val="20"/>
              </w:rPr>
            </w:pPr>
          </w:p>
        </w:tc>
        <w:tc>
          <w:tcPr>
            <w:tcW w:w="3847" w:type="dxa"/>
            <w:tcBorders>
              <w:top w:val="nil"/>
              <w:left w:val="nil"/>
              <w:bottom w:val="nil"/>
              <w:right w:val="nil"/>
            </w:tcBorders>
            <w:tcMar>
              <w:top w:w="0" w:type="dxa"/>
              <w:left w:w="0" w:type="dxa"/>
              <w:bottom w:w="0" w:type="dxa"/>
              <w:right w:w="0" w:type="dxa"/>
            </w:tcMar>
            <w:hideMark/>
          </w:tcPr>
          <w:p w14:paraId="0B35BB66" w14:textId="77777777" w:rsidR="0084696A" w:rsidRPr="00B80ACB" w:rsidRDefault="0084696A" w:rsidP="00BB3570">
            <w:pPr>
              <w:spacing w:after="0" w:line="240" w:lineRule="auto"/>
              <w:jc w:val="both"/>
              <w:rPr>
                <w:rFonts w:ascii="Times New Roman" w:hAnsi="Times New Roman" w:cs="Times New Roman"/>
                <w:b/>
                <w:sz w:val="20"/>
                <w:szCs w:val="20"/>
              </w:rPr>
            </w:pPr>
            <w:r w:rsidRPr="00B80ACB">
              <w:rPr>
                <w:rFonts w:ascii="Times New Roman" w:hAnsi="Times New Roman" w:cs="Times New Roman"/>
                <w:b/>
                <w:sz w:val="20"/>
                <w:szCs w:val="20"/>
              </w:rPr>
              <w:t>От имени Доверителя</w:t>
            </w:r>
          </w:p>
          <w:p w14:paraId="2762F4E6" w14:textId="0CA64A84" w:rsidR="0084696A" w:rsidRDefault="002F6D8A" w:rsidP="00BB3570">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ЧУП </w:t>
            </w:r>
            <w:r>
              <w:rPr>
                <w:rFonts w:ascii="Times New Roman" w:hAnsi="Times New Roman" w:cs="Times New Roman"/>
                <w:b/>
                <w:sz w:val="20"/>
                <w:szCs w:val="20"/>
                <w:lang w:val="en-US"/>
              </w:rPr>
              <w:t>“</w:t>
            </w:r>
            <w:proofErr w:type="spellStart"/>
            <w:r>
              <w:rPr>
                <w:rFonts w:ascii="Times New Roman" w:hAnsi="Times New Roman" w:cs="Times New Roman"/>
                <w:b/>
                <w:sz w:val="20"/>
                <w:szCs w:val="20"/>
              </w:rPr>
              <w:t>Гермаида</w:t>
            </w:r>
            <w:proofErr w:type="spellEnd"/>
            <w:r>
              <w:rPr>
                <w:rFonts w:ascii="Times New Roman" w:hAnsi="Times New Roman" w:cs="Times New Roman"/>
                <w:b/>
                <w:sz w:val="20"/>
                <w:szCs w:val="20"/>
                <w:lang w:val="en-US"/>
              </w:rPr>
              <w:t>”</w:t>
            </w:r>
          </w:p>
          <w:p w14:paraId="3480128D" w14:textId="662CA356" w:rsidR="002F6D8A" w:rsidRPr="002F6D8A" w:rsidRDefault="002F6D8A" w:rsidP="00BB3570">
            <w:pPr>
              <w:spacing w:after="0" w:line="240" w:lineRule="auto"/>
              <w:jc w:val="both"/>
              <w:rPr>
                <w:rFonts w:ascii="Times New Roman" w:hAnsi="Times New Roman" w:cs="Times New Roman"/>
                <w:bCs/>
                <w:sz w:val="20"/>
                <w:szCs w:val="20"/>
              </w:rPr>
            </w:pPr>
            <w:r w:rsidRPr="002F6D8A">
              <w:rPr>
                <w:rFonts w:ascii="Times New Roman" w:hAnsi="Times New Roman" w:cs="Times New Roman"/>
                <w:bCs/>
                <w:sz w:val="20"/>
                <w:szCs w:val="20"/>
              </w:rPr>
              <w:t xml:space="preserve">УНП 101218036  </w:t>
            </w:r>
          </w:p>
          <w:p w14:paraId="1A59E1EA" w14:textId="10B42511" w:rsidR="0084696A" w:rsidRPr="00B80ACB" w:rsidRDefault="0084696A" w:rsidP="00BB3570">
            <w:pPr>
              <w:spacing w:after="0" w:line="240" w:lineRule="auto"/>
              <w:jc w:val="both"/>
              <w:rPr>
                <w:rFonts w:ascii="Times New Roman" w:hAnsi="Times New Roman" w:cs="Times New Roman"/>
                <w:b/>
                <w:sz w:val="20"/>
                <w:szCs w:val="20"/>
              </w:rPr>
            </w:pPr>
          </w:p>
          <w:p w14:paraId="00793E9B" w14:textId="3231E1EA" w:rsidR="0084696A" w:rsidRPr="00B80ACB" w:rsidRDefault="002F6D8A" w:rsidP="0084696A">
            <w:pPr>
              <w:pStyle w:val="af7"/>
              <w:ind w:firstLine="0"/>
              <w:rPr>
                <w:rFonts w:ascii="Times New Roman" w:hAnsi="Times New Roman" w:cs="Times New Roman"/>
                <w:sz w:val="20"/>
                <w:szCs w:val="20"/>
              </w:rPr>
            </w:pPr>
            <w:r w:rsidRPr="002F6D8A">
              <w:rPr>
                <w:rFonts w:ascii="Times New Roman" w:hAnsi="Times New Roman" w:cs="Times New Roman"/>
                <w:sz w:val="20"/>
                <w:szCs w:val="20"/>
              </w:rPr>
              <w:t>220007, г. Минск, ул. Могилевская 5, офис 313.</w:t>
            </w:r>
          </w:p>
          <w:p w14:paraId="466379DA" w14:textId="77777777" w:rsidR="0084696A" w:rsidRPr="00B80ACB" w:rsidRDefault="0084696A" w:rsidP="00BB3570">
            <w:pPr>
              <w:pStyle w:val="af7"/>
              <w:jc w:val="both"/>
              <w:rPr>
                <w:rFonts w:ascii="Times New Roman" w:hAnsi="Times New Roman" w:cs="Times New Roman"/>
                <w:sz w:val="20"/>
                <w:szCs w:val="20"/>
              </w:rPr>
            </w:pPr>
          </w:p>
          <w:p w14:paraId="71468D37" w14:textId="77777777" w:rsidR="0084696A" w:rsidRPr="00B80ACB" w:rsidRDefault="0084696A" w:rsidP="00BB3570">
            <w:pPr>
              <w:pStyle w:val="af7"/>
              <w:jc w:val="both"/>
              <w:rPr>
                <w:rFonts w:ascii="Times New Roman" w:hAnsi="Times New Roman" w:cs="Times New Roman"/>
                <w:sz w:val="20"/>
                <w:szCs w:val="20"/>
              </w:rPr>
            </w:pPr>
          </w:p>
          <w:p w14:paraId="3AA4674C" w14:textId="77777777" w:rsidR="0084696A" w:rsidRPr="00B80ACB" w:rsidRDefault="0084696A" w:rsidP="00BB3570">
            <w:pPr>
              <w:pStyle w:val="Standard"/>
              <w:jc w:val="both"/>
              <w:rPr>
                <w:rFonts w:cs="Times New Roman"/>
                <w:color w:val="000000"/>
                <w:sz w:val="20"/>
                <w:szCs w:val="20"/>
                <w:lang w:val="ru-RU"/>
              </w:rPr>
            </w:pPr>
            <w:r w:rsidRPr="00B80ACB">
              <w:rPr>
                <w:rFonts w:cs="Times New Roman"/>
                <w:b/>
                <w:sz w:val="20"/>
                <w:szCs w:val="20"/>
                <w:lang w:val="ru-RU"/>
              </w:rPr>
              <w:t>_____________/___________________/</w:t>
            </w:r>
          </w:p>
        </w:tc>
      </w:tr>
    </w:tbl>
    <w:p w14:paraId="51B802D3" w14:textId="77777777" w:rsidR="0084696A" w:rsidRPr="000772C5" w:rsidRDefault="0084696A" w:rsidP="0084696A">
      <w:pPr>
        <w:spacing w:line="240" w:lineRule="auto"/>
        <w:jc w:val="both"/>
      </w:pPr>
    </w:p>
    <w:p w14:paraId="1B51466D" w14:textId="77777777" w:rsidR="0084696A" w:rsidRDefault="0084696A">
      <w:pPr>
        <w:spacing w:after="0" w:line="240" w:lineRule="auto"/>
        <w:jc w:val="both"/>
        <w:rPr>
          <w:rFonts w:ascii="Times New Roman" w:hAnsi="Times New Roman"/>
          <w:sz w:val="20"/>
          <w:szCs w:val="20"/>
        </w:rPr>
      </w:pPr>
    </w:p>
    <w:sectPr w:rsidR="0084696A">
      <w:headerReference w:type="default" r:id="rId16"/>
      <w:footerReference w:type="default" r:id="rId17"/>
      <w:pgSz w:w="11906" w:h="16838"/>
      <w:pgMar w:top="993" w:right="566" w:bottom="993"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87AE" w14:textId="77777777" w:rsidR="001C57A3" w:rsidRDefault="001C57A3">
      <w:pPr>
        <w:spacing w:after="0" w:line="240" w:lineRule="auto"/>
      </w:pPr>
      <w:r>
        <w:separator/>
      </w:r>
    </w:p>
  </w:endnote>
  <w:endnote w:type="continuationSeparator" w:id="0">
    <w:p w14:paraId="7F05D306" w14:textId="77777777" w:rsidR="001C57A3" w:rsidRDefault="001C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90244"/>
      <w:docPartObj>
        <w:docPartGallery w:val="Page Numbers (Bottom of Page)"/>
        <w:docPartUnique/>
      </w:docPartObj>
    </w:sdtPr>
    <w:sdtContent>
      <w:p w14:paraId="49C2F1CD" w14:textId="77777777" w:rsidR="00555544" w:rsidRDefault="00555544">
        <w:pPr>
          <w:pStyle w:val="a6"/>
          <w:jc w:val="right"/>
        </w:pPr>
        <w:r>
          <w:fldChar w:fldCharType="begin"/>
        </w:r>
        <w:r>
          <w:instrText xml:space="preserve"> PAGE </w:instrText>
        </w:r>
        <w:r>
          <w:fldChar w:fldCharType="separate"/>
        </w:r>
        <w:r w:rsidR="002537A1">
          <w:rPr>
            <w:noProof/>
          </w:rPr>
          <w:t>11</w:t>
        </w:r>
        <w:r>
          <w:fldChar w:fldCharType="end"/>
        </w:r>
      </w:p>
    </w:sdtContent>
  </w:sdt>
  <w:p w14:paraId="56C32382" w14:textId="77777777" w:rsidR="00555544" w:rsidRDefault="00555544">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63A0" w14:textId="77777777" w:rsidR="001C57A3" w:rsidRDefault="001C57A3">
      <w:pPr>
        <w:spacing w:after="0" w:line="240" w:lineRule="auto"/>
      </w:pPr>
      <w:r>
        <w:separator/>
      </w:r>
    </w:p>
  </w:footnote>
  <w:footnote w:type="continuationSeparator" w:id="0">
    <w:p w14:paraId="61FB6621" w14:textId="77777777" w:rsidR="001C57A3" w:rsidRDefault="001C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C879" w14:textId="77777777" w:rsidR="00555544" w:rsidRDefault="0055554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3E5"/>
    <w:multiLevelType w:val="hybridMultilevel"/>
    <w:tmpl w:val="69BE0080"/>
    <w:lvl w:ilvl="0" w:tplc="9FBC98CA">
      <w:numFmt w:val="bullet"/>
      <w:lvlText w:val="●"/>
      <w:lvlJc w:val="left"/>
      <w:pPr>
        <w:ind w:left="575" w:hanging="155"/>
      </w:pPr>
      <w:rPr>
        <w:rFonts w:ascii="MS UI Gothic" w:eastAsia="MS UI Gothic" w:hAnsi="MS UI Gothic" w:cs="MS UI Gothic" w:hint="default"/>
        <w:w w:val="100"/>
        <w:position w:val="3"/>
        <w:sz w:val="9"/>
        <w:szCs w:val="9"/>
        <w:lang w:val="ru-RU" w:eastAsia="en-US" w:bidi="ar-SA"/>
      </w:rPr>
    </w:lvl>
    <w:lvl w:ilvl="1" w:tplc="FD02ED6A">
      <w:numFmt w:val="bullet"/>
      <w:lvlText w:val="•"/>
      <w:lvlJc w:val="left"/>
      <w:pPr>
        <w:ind w:left="1594" w:hanging="155"/>
      </w:pPr>
      <w:rPr>
        <w:rFonts w:hint="default"/>
        <w:lang w:val="ru-RU" w:eastAsia="en-US" w:bidi="ar-SA"/>
      </w:rPr>
    </w:lvl>
    <w:lvl w:ilvl="2" w:tplc="8670F922">
      <w:numFmt w:val="bullet"/>
      <w:lvlText w:val="•"/>
      <w:lvlJc w:val="left"/>
      <w:pPr>
        <w:ind w:left="2608" w:hanging="155"/>
      </w:pPr>
      <w:rPr>
        <w:rFonts w:hint="default"/>
        <w:lang w:val="ru-RU" w:eastAsia="en-US" w:bidi="ar-SA"/>
      </w:rPr>
    </w:lvl>
    <w:lvl w:ilvl="3" w:tplc="397CA8EA">
      <w:numFmt w:val="bullet"/>
      <w:lvlText w:val="•"/>
      <w:lvlJc w:val="left"/>
      <w:pPr>
        <w:ind w:left="3622" w:hanging="155"/>
      </w:pPr>
      <w:rPr>
        <w:rFonts w:hint="default"/>
        <w:lang w:val="ru-RU" w:eastAsia="en-US" w:bidi="ar-SA"/>
      </w:rPr>
    </w:lvl>
    <w:lvl w:ilvl="4" w:tplc="9A9A95E0">
      <w:numFmt w:val="bullet"/>
      <w:lvlText w:val="•"/>
      <w:lvlJc w:val="left"/>
      <w:pPr>
        <w:ind w:left="4636" w:hanging="155"/>
      </w:pPr>
      <w:rPr>
        <w:rFonts w:hint="default"/>
        <w:lang w:val="ru-RU" w:eastAsia="en-US" w:bidi="ar-SA"/>
      </w:rPr>
    </w:lvl>
    <w:lvl w:ilvl="5" w:tplc="55BED5FC">
      <w:numFmt w:val="bullet"/>
      <w:lvlText w:val="•"/>
      <w:lvlJc w:val="left"/>
      <w:pPr>
        <w:ind w:left="5650" w:hanging="155"/>
      </w:pPr>
      <w:rPr>
        <w:rFonts w:hint="default"/>
        <w:lang w:val="ru-RU" w:eastAsia="en-US" w:bidi="ar-SA"/>
      </w:rPr>
    </w:lvl>
    <w:lvl w:ilvl="6" w:tplc="B28C1736">
      <w:numFmt w:val="bullet"/>
      <w:lvlText w:val="•"/>
      <w:lvlJc w:val="left"/>
      <w:pPr>
        <w:ind w:left="6664" w:hanging="155"/>
      </w:pPr>
      <w:rPr>
        <w:rFonts w:hint="default"/>
        <w:lang w:val="ru-RU" w:eastAsia="en-US" w:bidi="ar-SA"/>
      </w:rPr>
    </w:lvl>
    <w:lvl w:ilvl="7" w:tplc="DF2AD200">
      <w:numFmt w:val="bullet"/>
      <w:lvlText w:val="•"/>
      <w:lvlJc w:val="left"/>
      <w:pPr>
        <w:ind w:left="7678" w:hanging="155"/>
      </w:pPr>
      <w:rPr>
        <w:rFonts w:hint="default"/>
        <w:lang w:val="ru-RU" w:eastAsia="en-US" w:bidi="ar-SA"/>
      </w:rPr>
    </w:lvl>
    <w:lvl w:ilvl="8" w:tplc="F5764848">
      <w:numFmt w:val="bullet"/>
      <w:lvlText w:val="•"/>
      <w:lvlJc w:val="left"/>
      <w:pPr>
        <w:ind w:left="8692" w:hanging="155"/>
      </w:pPr>
      <w:rPr>
        <w:rFonts w:hint="default"/>
        <w:lang w:val="ru-RU" w:eastAsia="en-US" w:bidi="ar-SA"/>
      </w:rPr>
    </w:lvl>
  </w:abstractNum>
  <w:abstractNum w:abstractNumId="1" w15:restartNumberingAfterBreak="0">
    <w:nsid w:val="2DF13A5E"/>
    <w:multiLevelType w:val="multilevel"/>
    <w:tmpl w:val="C8F03F12"/>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 w15:restartNumberingAfterBreak="0">
    <w:nsid w:val="35286F07"/>
    <w:multiLevelType w:val="multilevel"/>
    <w:tmpl w:val="CEAA0980"/>
    <w:lvl w:ilvl="0">
      <w:start w:val="5"/>
      <w:numFmt w:val="decimal"/>
      <w:lvlText w:val="%1"/>
      <w:lvlJc w:val="left"/>
      <w:pPr>
        <w:ind w:left="360" w:hanging="360"/>
      </w:pPr>
      <w:rPr>
        <w:rFonts w:hint="default"/>
        <w:w w:val="105"/>
      </w:rPr>
    </w:lvl>
    <w:lvl w:ilvl="1">
      <w:start w:val="11"/>
      <w:numFmt w:val="decimal"/>
      <w:lvlText w:val="%1.%2"/>
      <w:lvlJc w:val="left"/>
      <w:pPr>
        <w:ind w:left="1211" w:hanging="360"/>
      </w:pPr>
      <w:rPr>
        <w:rFonts w:hint="default"/>
        <w:b w:val="0"/>
        <w:w w:val="105"/>
      </w:rPr>
    </w:lvl>
    <w:lvl w:ilvl="2">
      <w:start w:val="1"/>
      <w:numFmt w:val="decimal"/>
      <w:lvlText w:val="%1.%2.%3"/>
      <w:lvlJc w:val="left"/>
      <w:pPr>
        <w:ind w:left="2668" w:hanging="720"/>
      </w:pPr>
      <w:rPr>
        <w:rFonts w:hint="default"/>
        <w:w w:val="105"/>
      </w:rPr>
    </w:lvl>
    <w:lvl w:ilvl="3">
      <w:start w:val="1"/>
      <w:numFmt w:val="decimal"/>
      <w:lvlText w:val="%1.%2.%3.%4"/>
      <w:lvlJc w:val="left"/>
      <w:pPr>
        <w:ind w:left="3642" w:hanging="720"/>
      </w:pPr>
      <w:rPr>
        <w:rFonts w:hint="default"/>
        <w:w w:val="105"/>
      </w:rPr>
    </w:lvl>
    <w:lvl w:ilvl="4">
      <w:start w:val="1"/>
      <w:numFmt w:val="decimal"/>
      <w:lvlText w:val="%1.%2.%3.%4.%5"/>
      <w:lvlJc w:val="left"/>
      <w:pPr>
        <w:ind w:left="4616" w:hanging="720"/>
      </w:pPr>
      <w:rPr>
        <w:rFonts w:hint="default"/>
        <w:w w:val="105"/>
      </w:rPr>
    </w:lvl>
    <w:lvl w:ilvl="5">
      <w:start w:val="1"/>
      <w:numFmt w:val="decimal"/>
      <w:lvlText w:val="%1.%2.%3.%4.%5.%6"/>
      <w:lvlJc w:val="left"/>
      <w:pPr>
        <w:ind w:left="5950" w:hanging="1080"/>
      </w:pPr>
      <w:rPr>
        <w:rFonts w:hint="default"/>
        <w:w w:val="105"/>
      </w:rPr>
    </w:lvl>
    <w:lvl w:ilvl="6">
      <w:start w:val="1"/>
      <w:numFmt w:val="decimal"/>
      <w:lvlText w:val="%1.%2.%3.%4.%5.%6.%7"/>
      <w:lvlJc w:val="left"/>
      <w:pPr>
        <w:ind w:left="6924" w:hanging="1080"/>
      </w:pPr>
      <w:rPr>
        <w:rFonts w:hint="default"/>
        <w:w w:val="105"/>
      </w:rPr>
    </w:lvl>
    <w:lvl w:ilvl="7">
      <w:start w:val="1"/>
      <w:numFmt w:val="decimal"/>
      <w:lvlText w:val="%1.%2.%3.%4.%5.%6.%7.%8"/>
      <w:lvlJc w:val="left"/>
      <w:pPr>
        <w:ind w:left="8258" w:hanging="1440"/>
      </w:pPr>
      <w:rPr>
        <w:rFonts w:hint="default"/>
        <w:w w:val="105"/>
      </w:rPr>
    </w:lvl>
    <w:lvl w:ilvl="8">
      <w:start w:val="1"/>
      <w:numFmt w:val="decimal"/>
      <w:lvlText w:val="%1.%2.%3.%4.%5.%6.%7.%8.%9"/>
      <w:lvlJc w:val="left"/>
      <w:pPr>
        <w:ind w:left="9232" w:hanging="1440"/>
      </w:pPr>
      <w:rPr>
        <w:rFonts w:hint="default"/>
        <w:w w:val="105"/>
      </w:rPr>
    </w:lvl>
  </w:abstractNum>
  <w:abstractNum w:abstractNumId="3" w15:restartNumberingAfterBreak="0">
    <w:nsid w:val="392803F3"/>
    <w:multiLevelType w:val="multilevel"/>
    <w:tmpl w:val="2700AB8A"/>
    <w:lvl w:ilvl="0">
      <w:start w:val="6"/>
      <w:numFmt w:val="decimal"/>
      <w:lvlText w:val="%1"/>
      <w:lvlJc w:val="left"/>
      <w:pPr>
        <w:ind w:left="120" w:hanging="369"/>
      </w:pPr>
      <w:rPr>
        <w:rFonts w:hint="default"/>
        <w:lang w:val="ru-RU" w:eastAsia="en-US" w:bidi="ar-SA"/>
      </w:rPr>
    </w:lvl>
    <w:lvl w:ilvl="1">
      <w:start w:val="1"/>
      <w:numFmt w:val="decimal"/>
      <w:lvlText w:val="%1.%2"/>
      <w:lvlJc w:val="left"/>
      <w:pPr>
        <w:ind w:left="120" w:hanging="369"/>
      </w:pPr>
      <w:rPr>
        <w:rFonts w:ascii="Times New Roman" w:eastAsia="Times New Roman" w:hAnsi="Times New Roman" w:cs="Times New Roman" w:hint="default"/>
        <w:b w:val="0"/>
        <w:bCs/>
        <w:spacing w:val="0"/>
        <w:w w:val="102"/>
        <w:sz w:val="19"/>
        <w:szCs w:val="19"/>
        <w:lang w:val="ru-RU" w:eastAsia="en-US" w:bidi="ar-SA"/>
      </w:rPr>
    </w:lvl>
    <w:lvl w:ilvl="2">
      <w:numFmt w:val="bullet"/>
      <w:lvlText w:val="•"/>
      <w:lvlJc w:val="left"/>
      <w:pPr>
        <w:ind w:left="2240" w:hanging="369"/>
      </w:pPr>
      <w:rPr>
        <w:rFonts w:hint="default"/>
        <w:lang w:val="ru-RU" w:eastAsia="en-US" w:bidi="ar-SA"/>
      </w:rPr>
    </w:lvl>
    <w:lvl w:ilvl="3">
      <w:numFmt w:val="bullet"/>
      <w:lvlText w:val="•"/>
      <w:lvlJc w:val="left"/>
      <w:pPr>
        <w:ind w:left="3300" w:hanging="369"/>
      </w:pPr>
      <w:rPr>
        <w:rFonts w:hint="default"/>
        <w:lang w:val="ru-RU" w:eastAsia="en-US" w:bidi="ar-SA"/>
      </w:rPr>
    </w:lvl>
    <w:lvl w:ilvl="4">
      <w:numFmt w:val="bullet"/>
      <w:lvlText w:val="•"/>
      <w:lvlJc w:val="left"/>
      <w:pPr>
        <w:ind w:left="4360" w:hanging="369"/>
      </w:pPr>
      <w:rPr>
        <w:rFonts w:hint="default"/>
        <w:lang w:val="ru-RU" w:eastAsia="en-US" w:bidi="ar-SA"/>
      </w:rPr>
    </w:lvl>
    <w:lvl w:ilvl="5">
      <w:numFmt w:val="bullet"/>
      <w:lvlText w:val="•"/>
      <w:lvlJc w:val="left"/>
      <w:pPr>
        <w:ind w:left="5420" w:hanging="369"/>
      </w:pPr>
      <w:rPr>
        <w:rFonts w:hint="default"/>
        <w:lang w:val="ru-RU" w:eastAsia="en-US" w:bidi="ar-SA"/>
      </w:rPr>
    </w:lvl>
    <w:lvl w:ilvl="6">
      <w:numFmt w:val="bullet"/>
      <w:lvlText w:val="•"/>
      <w:lvlJc w:val="left"/>
      <w:pPr>
        <w:ind w:left="6480" w:hanging="369"/>
      </w:pPr>
      <w:rPr>
        <w:rFonts w:hint="default"/>
        <w:lang w:val="ru-RU" w:eastAsia="en-US" w:bidi="ar-SA"/>
      </w:rPr>
    </w:lvl>
    <w:lvl w:ilvl="7">
      <w:numFmt w:val="bullet"/>
      <w:lvlText w:val="•"/>
      <w:lvlJc w:val="left"/>
      <w:pPr>
        <w:ind w:left="7540" w:hanging="369"/>
      </w:pPr>
      <w:rPr>
        <w:rFonts w:hint="default"/>
        <w:lang w:val="ru-RU" w:eastAsia="en-US" w:bidi="ar-SA"/>
      </w:rPr>
    </w:lvl>
    <w:lvl w:ilvl="8">
      <w:numFmt w:val="bullet"/>
      <w:lvlText w:val="•"/>
      <w:lvlJc w:val="left"/>
      <w:pPr>
        <w:ind w:left="8600" w:hanging="369"/>
      </w:pPr>
      <w:rPr>
        <w:rFonts w:hint="default"/>
        <w:lang w:val="ru-RU" w:eastAsia="en-US" w:bidi="ar-SA"/>
      </w:rPr>
    </w:lvl>
  </w:abstractNum>
  <w:abstractNum w:abstractNumId="4" w15:restartNumberingAfterBreak="0">
    <w:nsid w:val="4D440084"/>
    <w:multiLevelType w:val="multilevel"/>
    <w:tmpl w:val="E1F4FF00"/>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5" w15:restartNumberingAfterBreak="0">
    <w:nsid w:val="598635A5"/>
    <w:multiLevelType w:val="multilevel"/>
    <w:tmpl w:val="5CF0D0C4"/>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718F53AE"/>
    <w:multiLevelType w:val="multilevel"/>
    <w:tmpl w:val="11DA1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1AD598B"/>
    <w:multiLevelType w:val="multilevel"/>
    <w:tmpl w:val="F508BF12"/>
    <w:lvl w:ilvl="0">
      <w:start w:val="20"/>
      <w:numFmt w:val="bullet"/>
      <w:lvlText w:val="-"/>
      <w:lvlJc w:val="left"/>
      <w:pPr>
        <w:tabs>
          <w:tab w:val="num" w:pos="1788"/>
        </w:tabs>
        <w:ind w:left="1788"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63F2E11"/>
    <w:multiLevelType w:val="hybridMultilevel"/>
    <w:tmpl w:val="F8BC0A72"/>
    <w:lvl w:ilvl="0" w:tplc="FD02ED6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795789"/>
    <w:multiLevelType w:val="multilevel"/>
    <w:tmpl w:val="401E2556"/>
    <w:lvl w:ilvl="0">
      <w:start w:val="5"/>
      <w:numFmt w:val="decimal"/>
      <w:lvlText w:val="%1"/>
      <w:lvlJc w:val="left"/>
      <w:pPr>
        <w:ind w:left="836" w:hanging="342"/>
      </w:pPr>
      <w:rPr>
        <w:rFonts w:hint="default"/>
        <w:lang w:val="ru-RU" w:eastAsia="en-US" w:bidi="ar-SA"/>
      </w:rPr>
    </w:lvl>
    <w:lvl w:ilvl="1">
      <w:start w:val="1"/>
      <w:numFmt w:val="decimal"/>
      <w:lvlText w:val="%1.%2"/>
      <w:lvlJc w:val="left"/>
      <w:pPr>
        <w:ind w:left="342" w:hanging="342"/>
      </w:pPr>
      <w:rPr>
        <w:rFonts w:ascii="Times New Roman" w:eastAsia="Times New Roman" w:hAnsi="Times New Roman" w:cs="Times New Roman" w:hint="default"/>
        <w:b w:val="0"/>
        <w:bCs/>
        <w:w w:val="102"/>
        <w:sz w:val="19"/>
        <w:szCs w:val="19"/>
        <w:lang w:val="ru-RU" w:eastAsia="en-US" w:bidi="ar-SA"/>
      </w:rPr>
    </w:lvl>
    <w:lvl w:ilvl="2">
      <w:numFmt w:val="bullet"/>
      <w:lvlText w:val="•"/>
      <w:lvlJc w:val="left"/>
      <w:pPr>
        <w:ind w:left="2816" w:hanging="342"/>
      </w:pPr>
      <w:rPr>
        <w:rFonts w:hint="default"/>
        <w:lang w:val="ru-RU" w:eastAsia="en-US" w:bidi="ar-SA"/>
      </w:rPr>
    </w:lvl>
    <w:lvl w:ilvl="3">
      <w:numFmt w:val="bullet"/>
      <w:lvlText w:val="•"/>
      <w:lvlJc w:val="left"/>
      <w:pPr>
        <w:ind w:left="3804" w:hanging="342"/>
      </w:pPr>
      <w:rPr>
        <w:rFonts w:hint="default"/>
        <w:lang w:val="ru-RU" w:eastAsia="en-US" w:bidi="ar-SA"/>
      </w:rPr>
    </w:lvl>
    <w:lvl w:ilvl="4">
      <w:numFmt w:val="bullet"/>
      <w:lvlText w:val="•"/>
      <w:lvlJc w:val="left"/>
      <w:pPr>
        <w:ind w:left="4792" w:hanging="342"/>
      </w:pPr>
      <w:rPr>
        <w:rFonts w:hint="default"/>
        <w:lang w:val="ru-RU" w:eastAsia="en-US" w:bidi="ar-SA"/>
      </w:rPr>
    </w:lvl>
    <w:lvl w:ilvl="5">
      <w:numFmt w:val="bullet"/>
      <w:lvlText w:val="•"/>
      <w:lvlJc w:val="left"/>
      <w:pPr>
        <w:ind w:left="5780" w:hanging="342"/>
      </w:pPr>
      <w:rPr>
        <w:rFonts w:hint="default"/>
        <w:lang w:val="ru-RU" w:eastAsia="en-US" w:bidi="ar-SA"/>
      </w:rPr>
    </w:lvl>
    <w:lvl w:ilvl="6">
      <w:numFmt w:val="bullet"/>
      <w:lvlText w:val="•"/>
      <w:lvlJc w:val="left"/>
      <w:pPr>
        <w:ind w:left="6768" w:hanging="342"/>
      </w:pPr>
      <w:rPr>
        <w:rFonts w:hint="default"/>
        <w:lang w:val="ru-RU" w:eastAsia="en-US" w:bidi="ar-SA"/>
      </w:rPr>
    </w:lvl>
    <w:lvl w:ilvl="7">
      <w:numFmt w:val="bullet"/>
      <w:lvlText w:val="•"/>
      <w:lvlJc w:val="left"/>
      <w:pPr>
        <w:ind w:left="7756" w:hanging="342"/>
      </w:pPr>
      <w:rPr>
        <w:rFonts w:hint="default"/>
        <w:lang w:val="ru-RU" w:eastAsia="en-US" w:bidi="ar-SA"/>
      </w:rPr>
    </w:lvl>
    <w:lvl w:ilvl="8">
      <w:numFmt w:val="bullet"/>
      <w:lvlText w:val="•"/>
      <w:lvlJc w:val="left"/>
      <w:pPr>
        <w:ind w:left="8744" w:hanging="342"/>
      </w:pPr>
      <w:rPr>
        <w:rFonts w:hint="default"/>
        <w:lang w:val="ru-RU" w:eastAsia="en-US" w:bidi="ar-SA"/>
      </w:rPr>
    </w:lvl>
  </w:abstractNum>
  <w:num w:numId="1" w16cid:durableId="941448529">
    <w:abstractNumId w:val="7"/>
  </w:num>
  <w:num w:numId="2" w16cid:durableId="1639262667">
    <w:abstractNumId w:val="5"/>
  </w:num>
  <w:num w:numId="3" w16cid:durableId="1840803371">
    <w:abstractNumId w:val="4"/>
  </w:num>
  <w:num w:numId="4" w16cid:durableId="1843163107">
    <w:abstractNumId w:val="1"/>
  </w:num>
  <w:num w:numId="5" w16cid:durableId="1009063952">
    <w:abstractNumId w:val="6"/>
  </w:num>
  <w:num w:numId="6" w16cid:durableId="1919360188">
    <w:abstractNumId w:val="9"/>
  </w:num>
  <w:num w:numId="7" w16cid:durableId="139079568">
    <w:abstractNumId w:val="0"/>
  </w:num>
  <w:num w:numId="8" w16cid:durableId="769006950">
    <w:abstractNumId w:val="2"/>
  </w:num>
  <w:num w:numId="9" w16cid:durableId="438718163">
    <w:abstractNumId w:val="3"/>
  </w:num>
  <w:num w:numId="10" w16cid:durableId="143206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29"/>
    <w:rsid w:val="0003776C"/>
    <w:rsid w:val="000575A0"/>
    <w:rsid w:val="0015572F"/>
    <w:rsid w:val="001C57A3"/>
    <w:rsid w:val="001C7C1F"/>
    <w:rsid w:val="001D7FA7"/>
    <w:rsid w:val="001F34D2"/>
    <w:rsid w:val="002537A1"/>
    <w:rsid w:val="0026292F"/>
    <w:rsid w:val="002F6D8A"/>
    <w:rsid w:val="0034726F"/>
    <w:rsid w:val="0041243C"/>
    <w:rsid w:val="0044368C"/>
    <w:rsid w:val="00464269"/>
    <w:rsid w:val="004A1EEC"/>
    <w:rsid w:val="004A672E"/>
    <w:rsid w:val="00555544"/>
    <w:rsid w:val="00610E81"/>
    <w:rsid w:val="006C0A12"/>
    <w:rsid w:val="006D2A56"/>
    <w:rsid w:val="007501F3"/>
    <w:rsid w:val="007C7678"/>
    <w:rsid w:val="0084696A"/>
    <w:rsid w:val="00893D98"/>
    <w:rsid w:val="00A36928"/>
    <w:rsid w:val="00A446F2"/>
    <w:rsid w:val="00A80F49"/>
    <w:rsid w:val="00A876B4"/>
    <w:rsid w:val="00A96E61"/>
    <w:rsid w:val="00B165E9"/>
    <w:rsid w:val="00B22440"/>
    <w:rsid w:val="00B53DDC"/>
    <w:rsid w:val="00B80ACB"/>
    <w:rsid w:val="00BD0336"/>
    <w:rsid w:val="00C550DF"/>
    <w:rsid w:val="00CC65CD"/>
    <w:rsid w:val="00CD0629"/>
    <w:rsid w:val="00D41AB7"/>
    <w:rsid w:val="00DA0AFF"/>
    <w:rsid w:val="00DF70AE"/>
    <w:rsid w:val="00E21936"/>
    <w:rsid w:val="00E46EFA"/>
    <w:rsid w:val="00E504BC"/>
    <w:rsid w:val="00EB1D6A"/>
    <w:rsid w:val="00FD72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2BAC"/>
  <w15:docId w15:val="{5555DDBF-D4C3-4683-A97A-D17E7DB4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semiHidden/>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Pr>
      <w:rFonts w:ascii="Courier New" w:eastAsia="Times New Roman" w:hAnsi="Courier New" w:cs="Courier New"/>
      <w:sz w:val="16"/>
      <w:szCs w:val="16"/>
    </w:rPr>
  </w:style>
  <w:style w:type="character" w:styleId="af">
    <w:name w:val="Strong"/>
    <w:qFormat/>
    <w:rPr>
      <w:b/>
      <w:bCs/>
    </w:rPr>
  </w:style>
  <w:style w:type="character" w:customStyle="1" w:styleId="pers">
    <w:name w:val="pers"/>
    <w:qFormat/>
    <w:rPr>
      <w:rFonts w:ascii="Times New Roman" w:hAnsi="Times New Roman" w:cs="Times New Roman"/>
      <w:b/>
      <w:bCs/>
      <w:i/>
      <w:iCs/>
      <w:sz w:val="22"/>
      <w:szCs w:val="22"/>
    </w:rPr>
  </w:style>
  <w:style w:type="character" w:customStyle="1" w:styleId="post">
    <w:name w:val="post"/>
    <w:qFormat/>
    <w:rPr>
      <w:rFonts w:ascii="Times New Roman" w:hAnsi="Times New Roman" w:cs="Times New Roman"/>
      <w:b/>
      <w:bCs/>
      <w:i/>
      <w:iCs/>
      <w:sz w:val="22"/>
      <w:szCs w:val="22"/>
    </w:rPr>
  </w:style>
  <w:style w:type="character" w:customStyle="1" w:styleId="number">
    <w:name w:val="number"/>
    <w:qFormat/>
    <w:rPr>
      <w:rFonts w:ascii="Times New Roman" w:hAnsi="Times New Roman" w:cs="Times New Roman"/>
      <w:i/>
      <w:iCs/>
    </w:rPr>
  </w:style>
  <w:style w:type="character" w:customStyle="1" w:styleId="datepr">
    <w:name w:val="datepr"/>
    <w:qFormat/>
    <w:rPr>
      <w:rFonts w:ascii="Times New Roman" w:hAnsi="Times New Roman" w:cs="Times New Roman"/>
      <w:i/>
      <w:iCs/>
    </w:rPr>
  </w:style>
  <w:style w:type="character" w:customStyle="1" w:styleId="promulgator">
    <w:name w:val="promulgator"/>
    <w:qFormat/>
    <w:rPr>
      <w:rFonts w:ascii="Times New Roman" w:hAnsi="Times New Roman" w:cs="Times New Roman"/>
      <w:b/>
      <w:bCs/>
      <w:caps/>
    </w:rPr>
  </w:style>
  <w:style w:type="character" w:customStyle="1" w:styleId="name">
    <w:name w:val="name"/>
    <w:qFormat/>
    <w:rPr>
      <w:rFonts w:ascii="Times New Roman" w:hAnsi="Times New Roman" w:cs="Times New Roman"/>
      <w:b/>
      <w:bCs/>
      <w:caps/>
    </w:rPr>
  </w:style>
  <w:style w:type="paragraph" w:customStyle="1" w:styleId="1">
    <w:name w:val="Заголовок1"/>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Колонтитул"/>
    <w:basedOn w:val="a"/>
    <w:qFormat/>
  </w:style>
  <w:style w:type="paragraph" w:styleId="a4">
    <w:name w:val="header"/>
    <w:basedOn w:val="a"/>
    <w:link w:val="a3"/>
    <w:uiPriority w:val="99"/>
    <w:semiHidden/>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5">
    <w:name w:val="List Paragraph"/>
    <w:basedOn w:val="a"/>
    <w:uiPriority w:val="1"/>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6">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Pr>
      <w:rFonts w:ascii="Courier New" w:eastAsia="Calibri" w:hAnsi="Courier New" w:cs="Courier New"/>
      <w:sz w:val="20"/>
      <w:szCs w:val="20"/>
    </w:rPr>
  </w:style>
  <w:style w:type="paragraph" w:styleId="af7">
    <w:name w:val="No Spacing"/>
    <w:uiPriority w:val="1"/>
    <w:qFormat/>
    <w:pPr>
      <w:widowControl w:val="0"/>
      <w:ind w:firstLine="700"/>
    </w:pPr>
    <w:rPr>
      <w:rFonts w:ascii="Courier New" w:eastAsia="Times New Roman" w:hAnsi="Courier New" w:cs="Courier New"/>
      <w:sz w:val="16"/>
      <w:szCs w:val="16"/>
      <w:lang w:eastAsia="ru-RU"/>
    </w:rPr>
  </w:style>
  <w:style w:type="paragraph" w:customStyle="1" w:styleId="LO-normal">
    <w:name w:val="LO-normal"/>
    <w:qFormat/>
    <w:pPr>
      <w:spacing w:after="200" w:line="276" w:lineRule="auto"/>
    </w:pPr>
    <w:rPr>
      <w:rFonts w:ascii="Calibri" w:eastAsia="Calibri" w:hAnsi="Calibri" w:cs="Calibri"/>
      <w:lang w:eastAsia="ru-RU"/>
    </w:rPr>
  </w:style>
  <w:style w:type="paragraph" w:customStyle="1" w:styleId="endform">
    <w:name w:val="endform"/>
    <w:basedOn w:val="a"/>
    <w:qFormat/>
    <w:pPr>
      <w:spacing w:after="0" w:line="240" w:lineRule="exact"/>
      <w:ind w:firstLine="567"/>
      <w:jc w:val="both"/>
    </w:pPr>
    <w:rPr>
      <w:rFonts w:ascii="Times New Roman" w:hAnsi="Times New Roman" w:cs="Times New Roman"/>
    </w:rPr>
  </w:style>
  <w:style w:type="paragraph" w:customStyle="1" w:styleId="begform">
    <w:name w:val="begform"/>
    <w:basedOn w:val="a"/>
    <w:qFormat/>
    <w:pPr>
      <w:spacing w:after="0" w:line="240" w:lineRule="exact"/>
      <w:ind w:firstLine="567"/>
      <w:jc w:val="both"/>
    </w:pPr>
    <w:rPr>
      <w:rFonts w:ascii="Times New Roman" w:hAnsi="Times New Roman" w:cs="Times New Roman"/>
    </w:rPr>
  </w:style>
  <w:style w:type="paragraph" w:customStyle="1" w:styleId="underline">
    <w:name w:val="underline"/>
    <w:basedOn w:val="a"/>
    <w:qFormat/>
    <w:pPr>
      <w:spacing w:after="0" w:line="240" w:lineRule="exact"/>
      <w:jc w:val="both"/>
    </w:pPr>
    <w:rPr>
      <w:rFonts w:ascii="Times New Roman" w:hAnsi="Times New Roman" w:cs="Times New Roman"/>
      <w:sz w:val="20"/>
      <w:szCs w:val="20"/>
    </w:rPr>
  </w:style>
  <w:style w:type="paragraph" w:customStyle="1" w:styleId="undline">
    <w:name w:val="undline"/>
    <w:basedOn w:val="a"/>
    <w:qFormat/>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pPr>
      <w:spacing w:before="160" w:after="160" w:line="240" w:lineRule="exact"/>
      <w:jc w:val="both"/>
    </w:pPr>
    <w:rPr>
      <w:rFonts w:ascii="Times New Roman" w:hAnsi="Times New Roman" w:cs="Times New Roman"/>
    </w:rPr>
  </w:style>
  <w:style w:type="paragraph" w:customStyle="1" w:styleId="capu1">
    <w:name w:val="capu1"/>
    <w:basedOn w:val="a"/>
    <w:qFormat/>
    <w:pPr>
      <w:spacing w:after="120" w:line="240" w:lineRule="exact"/>
    </w:pPr>
    <w:rPr>
      <w:rFonts w:ascii="Times New Roman" w:hAnsi="Times New Roman" w:cs="Times New Roman"/>
      <w:i/>
      <w:iCs/>
    </w:rPr>
  </w:style>
  <w:style w:type="paragraph" w:customStyle="1" w:styleId="cap1">
    <w:name w:val="cap1"/>
    <w:basedOn w:val="a"/>
    <w:qFormat/>
    <w:pPr>
      <w:spacing w:after="0" w:line="240" w:lineRule="exact"/>
    </w:pPr>
    <w:rPr>
      <w:rFonts w:ascii="Times New Roman" w:hAnsi="Times New Roman" w:cs="Times New Roman"/>
      <w:i/>
      <w:iCs/>
    </w:rPr>
  </w:style>
  <w:style w:type="paragraph" w:customStyle="1" w:styleId="append1">
    <w:name w:val="append1"/>
    <w:basedOn w:val="a"/>
    <w:qFormat/>
    <w:pPr>
      <w:spacing w:after="28" w:line="240" w:lineRule="exact"/>
    </w:pPr>
    <w:rPr>
      <w:rFonts w:ascii="Times New Roman" w:hAnsi="Times New Roman" w:cs="Times New Roman"/>
      <w:i/>
      <w:iCs/>
    </w:rPr>
  </w:style>
  <w:style w:type="paragraph" w:customStyle="1" w:styleId="append">
    <w:name w:val="append"/>
    <w:basedOn w:val="a"/>
    <w:qFormat/>
    <w:pPr>
      <w:spacing w:after="0" w:line="240" w:lineRule="exact"/>
    </w:pPr>
    <w:rPr>
      <w:rFonts w:ascii="Times New Roman" w:hAnsi="Times New Roman" w:cs="Times New Roman"/>
      <w:i/>
      <w:iCs/>
    </w:rPr>
  </w:style>
  <w:style w:type="paragraph" w:customStyle="1" w:styleId="snoskiline">
    <w:name w:val="snoskiline"/>
    <w:basedOn w:val="a"/>
    <w:qFormat/>
    <w:pPr>
      <w:spacing w:after="0" w:line="240" w:lineRule="exact"/>
      <w:jc w:val="both"/>
    </w:pPr>
    <w:rPr>
      <w:rFonts w:ascii="Times New Roman" w:hAnsi="Times New Roman" w:cs="Times New Roman"/>
      <w:sz w:val="20"/>
      <w:szCs w:val="20"/>
    </w:rPr>
  </w:style>
  <w:style w:type="paragraph" w:customStyle="1" w:styleId="snoski">
    <w:name w:val="snoski"/>
    <w:basedOn w:val="a"/>
    <w:qFormat/>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pPr>
      <w:spacing w:before="160" w:after="160" w:line="240" w:lineRule="exact"/>
      <w:ind w:firstLine="567"/>
      <w:jc w:val="both"/>
    </w:pPr>
    <w:rPr>
      <w:rFonts w:ascii="Times New Roman" w:hAnsi="Times New Roman" w:cs="Times New Roman"/>
    </w:rPr>
  </w:style>
  <w:style w:type="paragraph" w:customStyle="1" w:styleId="titleu">
    <w:name w:val="titleu"/>
    <w:basedOn w:val="a"/>
    <w:qFormat/>
    <w:pPr>
      <w:spacing w:before="360" w:after="360" w:line="240" w:lineRule="exact"/>
    </w:pPr>
    <w:rPr>
      <w:rFonts w:ascii="Times New Roman" w:hAnsi="Times New Roman" w:cs="Times New Roman"/>
      <w:b/>
      <w:bCs/>
    </w:rPr>
  </w:style>
  <w:style w:type="paragraph" w:customStyle="1" w:styleId="onestring">
    <w:name w:val="onestring"/>
    <w:basedOn w:val="a"/>
    <w:qFormat/>
    <w:pPr>
      <w:spacing w:before="160" w:after="160" w:line="240" w:lineRule="exact"/>
      <w:jc w:val="right"/>
    </w:pPr>
    <w:rPr>
      <w:rFonts w:ascii="Times New Roman" w:hAnsi="Times New Roman" w:cs="Times New Roman"/>
    </w:rPr>
  </w:style>
  <w:style w:type="paragraph" w:customStyle="1" w:styleId="titlep">
    <w:name w:val="titlep"/>
    <w:basedOn w:val="a"/>
    <w:qFormat/>
    <w:pPr>
      <w:spacing w:before="360" w:after="360" w:line="240" w:lineRule="exact"/>
      <w:jc w:val="center"/>
    </w:pPr>
    <w:rPr>
      <w:rFonts w:ascii="Times New Roman" w:hAnsi="Times New Roman" w:cs="Times New Roman"/>
      <w:b/>
      <w:bCs/>
    </w:rPr>
  </w:style>
  <w:style w:type="paragraph" w:customStyle="1" w:styleId="chapter">
    <w:name w:val="chapter"/>
    <w:basedOn w:val="a"/>
    <w:qFormat/>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pPr>
      <w:spacing w:before="360" w:after="360" w:line="240" w:lineRule="exact"/>
      <w:ind w:right="2268"/>
    </w:pPr>
    <w:rPr>
      <w:rFonts w:ascii="Times New Roman" w:eastAsia="Times New Roman" w:hAnsi="Times New Roman" w:cs="Times New Roman"/>
      <w:b/>
      <w:bCs/>
    </w:rPr>
  </w:style>
  <w:style w:type="paragraph" w:customStyle="1" w:styleId="af8">
    <w:name w:val="Содержимое таблицы"/>
    <w:basedOn w:val="a"/>
    <w:qFormat/>
    <w:pPr>
      <w:widowControl w:val="0"/>
      <w:suppressLineNumbers/>
    </w:pPr>
  </w:style>
  <w:style w:type="table" w:styleId="af9">
    <w:name w:val="Table Grid"/>
    <w:basedOn w:val="a1"/>
    <w:uiPriority w:val="39"/>
    <w:rsid w:val="00D525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Hyperlink"/>
    <w:basedOn w:val="a0"/>
    <w:uiPriority w:val="99"/>
    <w:unhideWhenUsed/>
    <w:rsid w:val="00A876B4"/>
    <w:rPr>
      <w:color w:val="0000FF" w:themeColor="hyperlink"/>
      <w:u w:val="single"/>
    </w:rPr>
  </w:style>
  <w:style w:type="paragraph" w:customStyle="1" w:styleId="Standard">
    <w:name w:val="Standard"/>
    <w:rsid w:val="0084696A"/>
    <w:pPr>
      <w:widowControl w:val="0"/>
      <w:autoSpaceDN w:val="0"/>
    </w:pPr>
    <w:rPr>
      <w:rFonts w:ascii="Times New Roman" w:eastAsia="Andale Sans UI" w:hAnsi="Times New Roman" w:cs="Tahoma"/>
      <w:kern w:val="3"/>
      <w:sz w:val="24"/>
      <w:szCs w:val="24"/>
      <w:lang w:val="en-US" w:bidi="en-US"/>
    </w:rPr>
  </w:style>
  <w:style w:type="character" w:styleId="afb">
    <w:name w:val="Unresolved Mention"/>
    <w:basedOn w:val="a0"/>
    <w:uiPriority w:val="99"/>
    <w:semiHidden/>
    <w:unhideWhenUsed/>
    <w:rsid w:val="00464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rmaida.by" TargetMode="External"/><Relationship Id="rId13" Type="http://schemas.openxmlformats.org/officeDocument/2006/relationships/hyperlink" Target="file:///C:\Users\User\Documents\ViberDownloa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cuments\ViberDownloa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stour.by/" TargetMode="External"/><Relationship Id="rId5" Type="http://schemas.openxmlformats.org/officeDocument/2006/relationships/webSettings" Target="webSettings.xml"/><Relationship Id="rId15" Type="http://schemas.openxmlformats.org/officeDocument/2006/relationships/hyperlink" Target="mailto:germaida1@mail.ru" TargetMode="External"/><Relationship Id="rId10" Type="http://schemas.openxmlformats.org/officeDocument/2006/relationships/hyperlink" Target="file:///C:\Users\User\Documents\ViberDownloa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rmaida.by" TargetMode="External"/><Relationship Id="rId14" Type="http://schemas.openxmlformats.org/officeDocument/2006/relationships/hyperlink" Target="http://www.germaid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D3C5-B109-41E0-84AA-538135F9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10366</Words>
  <Characters>59088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Вероника Раковец</cp:lastModifiedBy>
  <cp:revision>2</cp:revision>
  <dcterms:created xsi:type="dcterms:W3CDTF">2023-10-22T10:22:00Z</dcterms:created>
  <dcterms:modified xsi:type="dcterms:W3CDTF">2023-10-22T10:22:00Z</dcterms:modified>
  <dc:language>en-US</dc:language>
</cp:coreProperties>
</file>